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3F" w:rsidRDefault="007E463F" w:rsidP="007E4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весны.</w:t>
      </w:r>
    </w:p>
    <w:p w:rsidR="007E463F" w:rsidRPr="007E463F" w:rsidRDefault="007E463F" w:rsidP="007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463F">
        <w:rPr>
          <w:rFonts w:ascii="Times New Roman" w:hAnsi="Times New Roman" w:cs="Times New Roman"/>
          <w:sz w:val="24"/>
          <w:szCs w:val="24"/>
        </w:rPr>
        <w:t>Весна – это время года, когда весь мир после долгой спячки начинает новую жизнь.</w:t>
      </w:r>
    </w:p>
    <w:p w:rsidR="007E463F" w:rsidRDefault="007E463F" w:rsidP="007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463F">
        <w:rPr>
          <w:rFonts w:ascii="Times New Roman" w:hAnsi="Times New Roman" w:cs="Times New Roman"/>
          <w:sz w:val="24"/>
          <w:szCs w:val="24"/>
        </w:rPr>
        <w:t>Каждое растение начинает расцветать, солнце греет сильнее и те</w:t>
      </w:r>
      <w:r w:rsidR="00AD5A6A">
        <w:rPr>
          <w:rFonts w:ascii="Times New Roman" w:hAnsi="Times New Roman" w:cs="Times New Roman"/>
          <w:sz w:val="24"/>
          <w:szCs w:val="24"/>
        </w:rPr>
        <w:t>плее, прилетают птицы и  поют</w:t>
      </w:r>
      <w:r w:rsidRPr="007E463F">
        <w:rPr>
          <w:rFonts w:ascii="Times New Roman" w:hAnsi="Times New Roman" w:cs="Times New Roman"/>
          <w:sz w:val="24"/>
          <w:szCs w:val="24"/>
        </w:rPr>
        <w:t xml:space="preserve"> свои песни. Небо становится голубым, и только белые облака безмолвно проплывают по нему, как по морю. Тёплый ветерок ласкает лицо и руки, как будто бы родной человек пытается согреть тебя. </w:t>
      </w:r>
      <w:r w:rsidR="00AD5A6A">
        <w:rPr>
          <w:rFonts w:ascii="Times New Roman" w:hAnsi="Times New Roman" w:cs="Times New Roman"/>
          <w:sz w:val="24"/>
          <w:szCs w:val="24"/>
        </w:rPr>
        <w:t xml:space="preserve">Лопаются почки, пробивается трава. </w:t>
      </w:r>
      <w:r w:rsidRPr="007E463F">
        <w:rPr>
          <w:rFonts w:ascii="Times New Roman" w:hAnsi="Times New Roman" w:cs="Times New Roman"/>
          <w:sz w:val="24"/>
          <w:szCs w:val="24"/>
        </w:rPr>
        <w:t xml:space="preserve">На каждом цветке раскрываются бутоны.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463F" w:rsidRPr="007E463F" w:rsidRDefault="007E463F" w:rsidP="007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463F">
        <w:rPr>
          <w:rFonts w:ascii="Times New Roman" w:hAnsi="Times New Roman" w:cs="Times New Roman"/>
          <w:sz w:val="24"/>
          <w:szCs w:val="24"/>
        </w:rPr>
        <w:t>Это прекрасно! То, что было когда-то мёртвым, начинает оживать. Как и люди после недолгой болезни.</w:t>
      </w:r>
    </w:p>
    <w:sectPr w:rsidR="007E463F" w:rsidRPr="007E463F" w:rsidSect="0034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463F"/>
    <w:rsid w:val="0034272F"/>
    <w:rsid w:val="007E463F"/>
    <w:rsid w:val="00AD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2025-05-21T17:45:00Z</dcterms:created>
  <dcterms:modified xsi:type="dcterms:W3CDTF">2025-05-21T17:59:00Z</dcterms:modified>
</cp:coreProperties>
</file>