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DEE" w:rsidRPr="0099414F" w:rsidRDefault="00D23DEE" w:rsidP="0099414F">
      <w:pPr>
        <w:spacing w:line="240" w:lineRule="auto"/>
        <w:jc w:val="center"/>
        <w:rPr>
          <w:b/>
        </w:rPr>
      </w:pPr>
      <w:r w:rsidRPr="0099414F">
        <w:rPr>
          <w:b/>
        </w:rPr>
        <w:t xml:space="preserve">Управление образования Администрации города Березники </w:t>
      </w:r>
    </w:p>
    <w:p w:rsidR="00D267F3" w:rsidRPr="0099414F" w:rsidRDefault="00D267F3" w:rsidP="0099414F">
      <w:pPr>
        <w:spacing w:line="240" w:lineRule="auto"/>
        <w:jc w:val="center"/>
        <w:rPr>
          <w:b/>
        </w:rPr>
      </w:pPr>
      <w:r w:rsidRPr="0099414F">
        <w:rPr>
          <w:b/>
        </w:rPr>
        <w:t>Муниципальное автономное учреждение дополнительного образования</w:t>
      </w:r>
    </w:p>
    <w:p w:rsidR="00D267F3" w:rsidRPr="0099414F" w:rsidRDefault="00D267F3" w:rsidP="0099414F">
      <w:pPr>
        <w:spacing w:line="240" w:lineRule="auto"/>
        <w:jc w:val="center"/>
        <w:rPr>
          <w:b/>
        </w:rPr>
      </w:pPr>
      <w:r w:rsidRPr="0099414F">
        <w:rPr>
          <w:b/>
        </w:rPr>
        <w:t>«Станция юных натуралистов»</w:t>
      </w:r>
    </w:p>
    <w:p w:rsidR="00D23DEE" w:rsidRPr="0099414F" w:rsidRDefault="00D23DEE" w:rsidP="0099414F">
      <w:pPr>
        <w:spacing w:line="240" w:lineRule="auto"/>
        <w:jc w:val="center"/>
        <w:rPr>
          <w:b/>
        </w:rPr>
      </w:pPr>
      <w:r w:rsidRPr="0099414F">
        <w:rPr>
          <w:b/>
        </w:rPr>
        <w:t xml:space="preserve">Муниципальное автономное образовательное учреждение </w:t>
      </w:r>
    </w:p>
    <w:p w:rsidR="00D23DEE" w:rsidRPr="0099414F" w:rsidRDefault="00D23DEE" w:rsidP="0099414F">
      <w:pPr>
        <w:spacing w:line="240" w:lineRule="auto"/>
        <w:jc w:val="center"/>
        <w:rPr>
          <w:b/>
        </w:rPr>
      </w:pPr>
      <w:r w:rsidRPr="0099414F">
        <w:rPr>
          <w:b/>
        </w:rPr>
        <w:t>«Средняя общеобразовательная школа №2»</w:t>
      </w:r>
    </w:p>
    <w:p w:rsidR="00D23DEE" w:rsidRPr="005854E2" w:rsidRDefault="00D23DEE" w:rsidP="00D23DEE">
      <w:pPr>
        <w:jc w:val="center"/>
        <w:rPr>
          <w:b/>
          <w:bCs/>
          <w:sz w:val="24"/>
          <w:szCs w:val="24"/>
        </w:rPr>
      </w:pPr>
    </w:p>
    <w:p w:rsidR="00D23DEE" w:rsidRDefault="00D23DEE" w:rsidP="00A0030F">
      <w:pPr>
        <w:jc w:val="right"/>
        <w:rPr>
          <w:b/>
          <w:bCs/>
        </w:rPr>
      </w:pPr>
    </w:p>
    <w:p w:rsidR="00114529" w:rsidRDefault="00114529" w:rsidP="00A0030F">
      <w:pPr>
        <w:jc w:val="right"/>
        <w:rPr>
          <w:b/>
          <w:bCs/>
        </w:rPr>
      </w:pPr>
    </w:p>
    <w:p w:rsidR="00114529" w:rsidRDefault="00114529" w:rsidP="00A0030F">
      <w:pPr>
        <w:jc w:val="right"/>
        <w:rPr>
          <w:b/>
          <w:bCs/>
        </w:rPr>
      </w:pPr>
    </w:p>
    <w:p w:rsidR="00114529" w:rsidRDefault="00114529" w:rsidP="00A0030F">
      <w:pPr>
        <w:jc w:val="right"/>
        <w:rPr>
          <w:b/>
          <w:bCs/>
        </w:rPr>
      </w:pPr>
    </w:p>
    <w:p w:rsidR="00D23DEE" w:rsidRDefault="00D23DEE" w:rsidP="00D23DEE">
      <w:pPr>
        <w:rPr>
          <w:b/>
          <w:bCs/>
        </w:rPr>
      </w:pPr>
    </w:p>
    <w:p w:rsidR="00D23DEE" w:rsidRDefault="00D23DEE" w:rsidP="00D23DEE">
      <w:pPr>
        <w:rPr>
          <w:b/>
          <w:bCs/>
        </w:rPr>
      </w:pPr>
    </w:p>
    <w:p w:rsidR="00D23DEE" w:rsidRDefault="00523F5C" w:rsidP="000C7C12">
      <w:pPr>
        <w:spacing w:line="240" w:lineRule="auto"/>
        <w:jc w:val="center"/>
        <w:rPr>
          <w:b/>
          <w:bCs/>
          <w:sz w:val="48"/>
          <w:szCs w:val="48"/>
        </w:rPr>
      </w:pPr>
      <w:r>
        <w:rPr>
          <w:b/>
          <w:bCs/>
          <w:sz w:val="48"/>
          <w:szCs w:val="48"/>
        </w:rPr>
        <w:t xml:space="preserve">Определение качества йогурта </w:t>
      </w:r>
    </w:p>
    <w:p w:rsidR="000C7C12" w:rsidRDefault="000C7C12" w:rsidP="000C7C12">
      <w:pPr>
        <w:spacing w:line="240" w:lineRule="auto"/>
        <w:jc w:val="center"/>
        <w:rPr>
          <w:b/>
        </w:rPr>
      </w:pPr>
    </w:p>
    <w:p w:rsidR="00D23DEE" w:rsidRDefault="00D23DEE" w:rsidP="00D23DEE">
      <w:pPr>
        <w:rPr>
          <w:b/>
        </w:rPr>
      </w:pPr>
    </w:p>
    <w:p w:rsidR="00523F5C" w:rsidRDefault="00523F5C" w:rsidP="00D23DEE">
      <w:pPr>
        <w:rPr>
          <w:b/>
        </w:rPr>
      </w:pPr>
    </w:p>
    <w:p w:rsidR="00523F5C" w:rsidRDefault="00523F5C" w:rsidP="00D23DEE">
      <w:pPr>
        <w:rPr>
          <w:b/>
        </w:rPr>
      </w:pPr>
    </w:p>
    <w:p w:rsidR="00523F5C" w:rsidRPr="00854275" w:rsidRDefault="0038374F" w:rsidP="00523F5C">
      <w:r>
        <w:rPr>
          <w:b/>
        </w:rPr>
        <w:tab/>
      </w:r>
      <w:r>
        <w:rPr>
          <w:b/>
        </w:rPr>
        <w:tab/>
      </w:r>
      <w:r>
        <w:rPr>
          <w:b/>
        </w:rPr>
        <w:tab/>
      </w:r>
      <w:r>
        <w:rPr>
          <w:b/>
        </w:rPr>
        <w:tab/>
      </w:r>
      <w:r>
        <w:rPr>
          <w:b/>
        </w:rPr>
        <w:tab/>
      </w:r>
      <w:r>
        <w:rPr>
          <w:b/>
        </w:rPr>
        <w:tab/>
      </w:r>
      <w:r>
        <w:rPr>
          <w:b/>
        </w:rPr>
        <w:tab/>
      </w:r>
      <w:r w:rsidR="00523F5C" w:rsidRPr="002335F0">
        <w:rPr>
          <w:b/>
        </w:rPr>
        <w:t xml:space="preserve">Автор: </w:t>
      </w:r>
      <w:proofErr w:type="spellStart"/>
      <w:r w:rsidR="00982EA0" w:rsidRPr="00982EA0">
        <w:t>Гомоюнова</w:t>
      </w:r>
      <w:proofErr w:type="spellEnd"/>
      <w:r w:rsidR="00982EA0">
        <w:rPr>
          <w:b/>
        </w:rPr>
        <w:t xml:space="preserve"> </w:t>
      </w:r>
      <w:r w:rsidR="00523F5C">
        <w:t>Анастасия</w:t>
      </w:r>
      <w:r w:rsidR="00523F5C" w:rsidRPr="00854275">
        <w:t xml:space="preserve">, </w:t>
      </w:r>
    </w:p>
    <w:p w:rsidR="00523F5C" w:rsidRPr="00854275" w:rsidRDefault="00523F5C" w:rsidP="00523F5C">
      <w:pPr>
        <w:ind w:left="4254"/>
      </w:pPr>
      <w:r w:rsidRPr="00854275">
        <w:t xml:space="preserve">       </w:t>
      </w:r>
      <w:r>
        <w:t xml:space="preserve">     </w:t>
      </w:r>
      <w:r>
        <w:tab/>
      </w:r>
      <w:r w:rsidRPr="00854275">
        <w:t>учениц</w:t>
      </w:r>
      <w:r>
        <w:t>а</w:t>
      </w:r>
      <w:r w:rsidRPr="00854275">
        <w:t xml:space="preserve"> </w:t>
      </w:r>
      <w:r>
        <w:t>7</w:t>
      </w:r>
      <w:r w:rsidRPr="00854275">
        <w:t xml:space="preserve"> класса,</w:t>
      </w:r>
    </w:p>
    <w:p w:rsidR="00523F5C" w:rsidRDefault="00523F5C" w:rsidP="00523F5C">
      <w:pPr>
        <w:ind w:left="4254"/>
      </w:pPr>
      <w:r w:rsidRPr="00854275">
        <w:t xml:space="preserve">      </w:t>
      </w:r>
      <w:r>
        <w:t xml:space="preserve">     </w:t>
      </w:r>
      <w:r w:rsidRPr="00854275">
        <w:t xml:space="preserve"> </w:t>
      </w:r>
      <w:r>
        <w:tab/>
        <w:t>МАУ ДО СЮН,</w:t>
      </w:r>
    </w:p>
    <w:p w:rsidR="00523F5C" w:rsidRPr="009655E1" w:rsidRDefault="00523F5C" w:rsidP="00523F5C">
      <w:pPr>
        <w:ind w:left="4962" w:firstLine="702"/>
      </w:pPr>
      <w:r w:rsidRPr="00854275">
        <w:t>МАОУ СОШ №2</w:t>
      </w:r>
    </w:p>
    <w:p w:rsidR="00523F5C" w:rsidRDefault="00523F5C" w:rsidP="00523F5C">
      <w:pPr>
        <w:rPr>
          <w:b/>
        </w:rPr>
      </w:pPr>
      <w:r w:rsidRPr="002335F0">
        <w:rPr>
          <w:b/>
        </w:rPr>
        <w:tab/>
      </w:r>
      <w:r w:rsidRPr="002335F0">
        <w:rPr>
          <w:b/>
        </w:rPr>
        <w:tab/>
      </w:r>
      <w:r w:rsidRPr="002335F0">
        <w:rPr>
          <w:b/>
        </w:rPr>
        <w:tab/>
      </w:r>
      <w:r w:rsidRPr="002335F0">
        <w:rPr>
          <w:b/>
        </w:rPr>
        <w:tab/>
      </w:r>
      <w:r w:rsidRPr="002335F0">
        <w:rPr>
          <w:b/>
        </w:rPr>
        <w:tab/>
      </w:r>
      <w:r>
        <w:rPr>
          <w:b/>
        </w:rPr>
        <w:t xml:space="preserve">         </w:t>
      </w:r>
      <w:r>
        <w:rPr>
          <w:b/>
        </w:rPr>
        <w:tab/>
      </w:r>
      <w:r>
        <w:rPr>
          <w:b/>
        </w:rPr>
        <w:tab/>
      </w:r>
      <w:r>
        <w:rPr>
          <w:b/>
        </w:rPr>
        <w:tab/>
      </w:r>
      <w:r w:rsidRPr="002335F0">
        <w:rPr>
          <w:b/>
        </w:rPr>
        <w:t>Руководител</w:t>
      </w:r>
      <w:r>
        <w:rPr>
          <w:b/>
        </w:rPr>
        <w:t>ь</w:t>
      </w:r>
      <w:r w:rsidRPr="002335F0">
        <w:rPr>
          <w:b/>
        </w:rPr>
        <w:t xml:space="preserve">: </w:t>
      </w:r>
    </w:p>
    <w:p w:rsidR="00523F5C" w:rsidRPr="00854275" w:rsidRDefault="00523F5C" w:rsidP="00523F5C">
      <w:pPr>
        <w:ind w:left="4963" w:firstLine="709"/>
      </w:pPr>
      <w:proofErr w:type="spellStart"/>
      <w:r w:rsidRPr="00854275">
        <w:t>Мусихина</w:t>
      </w:r>
      <w:proofErr w:type="spellEnd"/>
      <w:r w:rsidRPr="00854275">
        <w:t xml:space="preserve"> Елена Павловна,</w:t>
      </w:r>
    </w:p>
    <w:p w:rsidR="00523F5C" w:rsidRPr="00854275" w:rsidRDefault="00523F5C" w:rsidP="00523F5C">
      <w:pPr>
        <w:rPr>
          <w:bCs/>
          <w:sz w:val="24"/>
          <w:szCs w:val="24"/>
        </w:rPr>
      </w:pPr>
      <w:r w:rsidRPr="00854275">
        <w:tab/>
      </w:r>
      <w:r w:rsidRPr="00854275">
        <w:tab/>
      </w:r>
      <w:r w:rsidRPr="00854275">
        <w:tab/>
      </w:r>
      <w:r w:rsidRPr="00854275">
        <w:tab/>
      </w:r>
      <w:r w:rsidRPr="00854275">
        <w:tab/>
      </w:r>
      <w:r w:rsidRPr="00854275">
        <w:tab/>
      </w:r>
      <w:r w:rsidRPr="00854275">
        <w:tab/>
      </w:r>
      <w:r w:rsidRPr="00854275">
        <w:tab/>
        <w:t xml:space="preserve">педагог  МАУ ДО СЮН </w:t>
      </w:r>
    </w:p>
    <w:p w:rsidR="00A0030F" w:rsidRPr="00427A45" w:rsidRDefault="00A0030F" w:rsidP="00A0030F">
      <w:pPr>
        <w:rPr>
          <w:b/>
          <w:sz w:val="32"/>
          <w:szCs w:val="32"/>
        </w:rPr>
      </w:pPr>
    </w:p>
    <w:p w:rsidR="00523F5C" w:rsidRDefault="00523F5C" w:rsidP="004D443F">
      <w:pPr>
        <w:rPr>
          <w:bCs/>
        </w:rPr>
      </w:pPr>
    </w:p>
    <w:p w:rsidR="000C7C12" w:rsidRDefault="000C7C12" w:rsidP="0099414F">
      <w:pPr>
        <w:rPr>
          <w:bCs/>
        </w:rPr>
      </w:pPr>
    </w:p>
    <w:p w:rsidR="00D44AF5" w:rsidRDefault="00D44AF5" w:rsidP="0099414F">
      <w:pPr>
        <w:rPr>
          <w:bCs/>
        </w:rPr>
      </w:pPr>
    </w:p>
    <w:p w:rsidR="00D44AF5" w:rsidRDefault="00D44AF5" w:rsidP="0099414F">
      <w:pPr>
        <w:rPr>
          <w:bCs/>
        </w:rPr>
      </w:pPr>
    </w:p>
    <w:p w:rsidR="00D44AF5" w:rsidRDefault="00D44AF5" w:rsidP="0099414F">
      <w:pPr>
        <w:rPr>
          <w:bCs/>
        </w:rPr>
      </w:pPr>
    </w:p>
    <w:p w:rsidR="00D44AF5" w:rsidRDefault="00D44AF5" w:rsidP="0099414F">
      <w:pPr>
        <w:rPr>
          <w:bCs/>
        </w:rPr>
      </w:pPr>
    </w:p>
    <w:p w:rsidR="00A0030F" w:rsidRPr="00A34CE1" w:rsidRDefault="0099414F" w:rsidP="00A0030F">
      <w:pPr>
        <w:jc w:val="center"/>
        <w:rPr>
          <w:bCs/>
        </w:rPr>
      </w:pPr>
      <w:r>
        <w:rPr>
          <w:bCs/>
        </w:rPr>
        <w:t xml:space="preserve">г. </w:t>
      </w:r>
      <w:r w:rsidR="00A0030F" w:rsidRPr="00A34CE1">
        <w:rPr>
          <w:bCs/>
        </w:rPr>
        <w:t>Березники – 201</w:t>
      </w:r>
      <w:r>
        <w:rPr>
          <w:bCs/>
        </w:rPr>
        <w:t>9 г.</w:t>
      </w:r>
    </w:p>
    <w:p w:rsidR="00C938B2" w:rsidRPr="004D443F" w:rsidRDefault="00C938B2" w:rsidP="00A0030F">
      <w:pPr>
        <w:rPr>
          <w:b/>
        </w:rPr>
      </w:pPr>
      <w:r w:rsidRPr="004D443F">
        <w:rPr>
          <w:b/>
        </w:rPr>
        <w:lastRenderedPageBreak/>
        <w:t>Оглавление</w:t>
      </w:r>
    </w:p>
    <w:p w:rsidR="000C7C12" w:rsidRPr="004D443F" w:rsidRDefault="009A5F64" w:rsidP="000C7C12">
      <w:pPr>
        <w:pStyle w:val="11"/>
        <w:spacing w:line="360" w:lineRule="auto"/>
        <w:rPr>
          <w:rFonts w:eastAsiaTheme="minorEastAsia"/>
          <w:b/>
          <w:noProof/>
          <w:color w:val="auto"/>
          <w:shd w:val="clear" w:color="auto" w:fill="auto"/>
        </w:rPr>
      </w:pPr>
      <w:r w:rsidRPr="004D443F">
        <w:rPr>
          <w:b/>
        </w:rPr>
        <w:fldChar w:fldCharType="begin"/>
      </w:r>
      <w:r w:rsidR="00C938B2" w:rsidRPr="004D443F">
        <w:rPr>
          <w:b/>
        </w:rPr>
        <w:instrText xml:space="preserve"> TOC \o "1-3" \h \z \u </w:instrText>
      </w:r>
      <w:r w:rsidRPr="004D443F">
        <w:rPr>
          <w:b/>
        </w:rPr>
        <w:fldChar w:fldCharType="separate"/>
      </w:r>
      <w:hyperlink w:anchor="_Toc1843654" w:history="1">
        <w:r w:rsidR="000C7C12" w:rsidRPr="004D443F">
          <w:rPr>
            <w:rStyle w:val="a7"/>
            <w:b/>
            <w:noProof/>
          </w:rPr>
          <w:t>Введение</w:t>
        </w:r>
        <w:r w:rsidR="000C7C12" w:rsidRPr="004D443F">
          <w:rPr>
            <w:b/>
            <w:noProof/>
            <w:webHidden/>
          </w:rPr>
          <w:tab/>
        </w:r>
        <w:r w:rsidRPr="004D443F">
          <w:rPr>
            <w:b/>
            <w:noProof/>
            <w:webHidden/>
          </w:rPr>
          <w:fldChar w:fldCharType="begin"/>
        </w:r>
        <w:r w:rsidR="000C7C12" w:rsidRPr="004D443F">
          <w:rPr>
            <w:b/>
            <w:noProof/>
            <w:webHidden/>
          </w:rPr>
          <w:instrText xml:space="preserve"> PAGEREF _Toc1843654 \h </w:instrText>
        </w:r>
        <w:r w:rsidRPr="004D443F">
          <w:rPr>
            <w:b/>
            <w:noProof/>
            <w:webHidden/>
          </w:rPr>
        </w:r>
        <w:r w:rsidRPr="004D443F">
          <w:rPr>
            <w:b/>
            <w:noProof/>
            <w:webHidden/>
          </w:rPr>
          <w:fldChar w:fldCharType="separate"/>
        </w:r>
        <w:r w:rsidR="004D443F">
          <w:rPr>
            <w:b/>
            <w:noProof/>
            <w:webHidden/>
          </w:rPr>
          <w:t>2</w:t>
        </w:r>
        <w:r w:rsidRPr="004D443F">
          <w:rPr>
            <w:b/>
            <w:noProof/>
            <w:webHidden/>
          </w:rPr>
          <w:fldChar w:fldCharType="end"/>
        </w:r>
      </w:hyperlink>
    </w:p>
    <w:p w:rsidR="000C7C12" w:rsidRPr="004D443F" w:rsidRDefault="009A5F64" w:rsidP="000C7C12">
      <w:pPr>
        <w:pStyle w:val="11"/>
        <w:spacing w:line="360" w:lineRule="auto"/>
        <w:rPr>
          <w:rFonts w:eastAsiaTheme="minorEastAsia"/>
          <w:b/>
          <w:noProof/>
          <w:color w:val="auto"/>
          <w:shd w:val="clear" w:color="auto" w:fill="auto"/>
        </w:rPr>
      </w:pPr>
      <w:hyperlink w:anchor="_Toc1843655" w:history="1">
        <w:r w:rsidR="000C7C12" w:rsidRPr="004D443F">
          <w:rPr>
            <w:rStyle w:val="a7"/>
            <w:b/>
            <w:noProof/>
          </w:rPr>
          <w:t>Глава 1. Обзор литературы</w:t>
        </w:r>
        <w:r w:rsidR="000C7C12" w:rsidRPr="004D443F">
          <w:rPr>
            <w:b/>
            <w:noProof/>
            <w:webHidden/>
          </w:rPr>
          <w:tab/>
        </w:r>
        <w:r w:rsidRPr="004D443F">
          <w:rPr>
            <w:b/>
            <w:noProof/>
            <w:webHidden/>
          </w:rPr>
          <w:fldChar w:fldCharType="begin"/>
        </w:r>
        <w:r w:rsidR="000C7C12" w:rsidRPr="004D443F">
          <w:rPr>
            <w:b/>
            <w:noProof/>
            <w:webHidden/>
          </w:rPr>
          <w:instrText xml:space="preserve"> PAGEREF _Toc1843655 \h </w:instrText>
        </w:r>
        <w:r w:rsidRPr="004D443F">
          <w:rPr>
            <w:b/>
            <w:noProof/>
            <w:webHidden/>
          </w:rPr>
        </w:r>
        <w:r w:rsidRPr="004D443F">
          <w:rPr>
            <w:b/>
            <w:noProof/>
            <w:webHidden/>
          </w:rPr>
          <w:fldChar w:fldCharType="separate"/>
        </w:r>
        <w:r w:rsidR="004D443F">
          <w:rPr>
            <w:b/>
            <w:noProof/>
            <w:webHidden/>
          </w:rPr>
          <w:t>4</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56" w:history="1">
        <w:r w:rsidR="000C7C12" w:rsidRPr="004D443F">
          <w:rPr>
            <w:rStyle w:val="a7"/>
            <w:b/>
            <w:noProof/>
          </w:rPr>
          <w:t>1.1. Классификация йогуртов</w:t>
        </w:r>
        <w:r w:rsidR="000C7C12" w:rsidRPr="004D443F">
          <w:rPr>
            <w:b/>
            <w:noProof/>
            <w:webHidden/>
          </w:rPr>
          <w:tab/>
        </w:r>
        <w:r w:rsidRPr="004D443F">
          <w:rPr>
            <w:b/>
            <w:noProof/>
            <w:webHidden/>
          </w:rPr>
          <w:fldChar w:fldCharType="begin"/>
        </w:r>
        <w:r w:rsidR="000C7C12" w:rsidRPr="004D443F">
          <w:rPr>
            <w:b/>
            <w:noProof/>
            <w:webHidden/>
          </w:rPr>
          <w:instrText xml:space="preserve"> PAGEREF _Toc1843656 \h </w:instrText>
        </w:r>
        <w:r w:rsidRPr="004D443F">
          <w:rPr>
            <w:b/>
            <w:noProof/>
            <w:webHidden/>
          </w:rPr>
        </w:r>
        <w:r w:rsidRPr="004D443F">
          <w:rPr>
            <w:b/>
            <w:noProof/>
            <w:webHidden/>
          </w:rPr>
          <w:fldChar w:fldCharType="separate"/>
        </w:r>
        <w:r w:rsidR="004D443F">
          <w:rPr>
            <w:b/>
            <w:noProof/>
            <w:webHidden/>
          </w:rPr>
          <w:t>4</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57" w:history="1">
        <w:r w:rsidR="000C7C12" w:rsidRPr="004D443F">
          <w:rPr>
            <w:rStyle w:val="a7"/>
            <w:b/>
            <w:noProof/>
          </w:rPr>
          <w:t>1.2. Полезные свойства йогурта</w:t>
        </w:r>
        <w:r w:rsidR="000C7C12" w:rsidRPr="004D443F">
          <w:rPr>
            <w:b/>
            <w:noProof/>
            <w:webHidden/>
          </w:rPr>
          <w:tab/>
        </w:r>
        <w:r w:rsidRPr="004D443F">
          <w:rPr>
            <w:b/>
            <w:noProof/>
            <w:webHidden/>
          </w:rPr>
          <w:fldChar w:fldCharType="begin"/>
        </w:r>
        <w:r w:rsidR="000C7C12" w:rsidRPr="004D443F">
          <w:rPr>
            <w:b/>
            <w:noProof/>
            <w:webHidden/>
          </w:rPr>
          <w:instrText xml:space="preserve"> PAGEREF _Toc1843657 \h </w:instrText>
        </w:r>
        <w:r w:rsidRPr="004D443F">
          <w:rPr>
            <w:b/>
            <w:noProof/>
            <w:webHidden/>
          </w:rPr>
        </w:r>
        <w:r w:rsidRPr="004D443F">
          <w:rPr>
            <w:b/>
            <w:noProof/>
            <w:webHidden/>
          </w:rPr>
          <w:fldChar w:fldCharType="separate"/>
        </w:r>
        <w:r w:rsidR="004D443F">
          <w:rPr>
            <w:b/>
            <w:noProof/>
            <w:webHidden/>
          </w:rPr>
          <w:t>5</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58" w:history="1">
        <w:r w:rsidR="000C7C12" w:rsidRPr="004D443F">
          <w:rPr>
            <w:rStyle w:val="a7"/>
            <w:b/>
            <w:noProof/>
          </w:rPr>
          <w:t>1.3. Вред некачественного йогурта</w:t>
        </w:r>
        <w:r w:rsidR="000C7C12" w:rsidRPr="004D443F">
          <w:rPr>
            <w:b/>
            <w:noProof/>
            <w:webHidden/>
          </w:rPr>
          <w:tab/>
        </w:r>
        <w:r w:rsidRPr="004D443F">
          <w:rPr>
            <w:b/>
            <w:noProof/>
            <w:webHidden/>
          </w:rPr>
          <w:fldChar w:fldCharType="begin"/>
        </w:r>
        <w:r w:rsidR="000C7C12" w:rsidRPr="004D443F">
          <w:rPr>
            <w:b/>
            <w:noProof/>
            <w:webHidden/>
          </w:rPr>
          <w:instrText xml:space="preserve"> PAGEREF _Toc1843658 \h </w:instrText>
        </w:r>
        <w:r w:rsidRPr="004D443F">
          <w:rPr>
            <w:b/>
            <w:noProof/>
            <w:webHidden/>
          </w:rPr>
        </w:r>
        <w:r w:rsidRPr="004D443F">
          <w:rPr>
            <w:b/>
            <w:noProof/>
            <w:webHidden/>
          </w:rPr>
          <w:fldChar w:fldCharType="separate"/>
        </w:r>
        <w:r w:rsidR="004D443F">
          <w:rPr>
            <w:b/>
            <w:noProof/>
            <w:webHidden/>
          </w:rPr>
          <w:t>6</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59" w:history="1">
        <w:r w:rsidR="000C7C12" w:rsidRPr="004D443F">
          <w:rPr>
            <w:rStyle w:val="a7"/>
            <w:b/>
            <w:noProof/>
          </w:rPr>
          <w:t>1.4. Как проверить натуральность</w:t>
        </w:r>
        <w:r w:rsidR="000C7C12" w:rsidRPr="004D443F">
          <w:rPr>
            <w:b/>
            <w:noProof/>
            <w:webHidden/>
          </w:rPr>
          <w:tab/>
        </w:r>
        <w:r w:rsidRPr="004D443F">
          <w:rPr>
            <w:b/>
            <w:noProof/>
            <w:webHidden/>
          </w:rPr>
          <w:fldChar w:fldCharType="begin"/>
        </w:r>
        <w:r w:rsidR="000C7C12" w:rsidRPr="004D443F">
          <w:rPr>
            <w:b/>
            <w:noProof/>
            <w:webHidden/>
          </w:rPr>
          <w:instrText xml:space="preserve"> PAGEREF _Toc1843659 \h </w:instrText>
        </w:r>
        <w:r w:rsidRPr="004D443F">
          <w:rPr>
            <w:b/>
            <w:noProof/>
            <w:webHidden/>
          </w:rPr>
        </w:r>
        <w:r w:rsidRPr="004D443F">
          <w:rPr>
            <w:b/>
            <w:noProof/>
            <w:webHidden/>
          </w:rPr>
          <w:fldChar w:fldCharType="separate"/>
        </w:r>
        <w:r w:rsidR="004D443F">
          <w:rPr>
            <w:b/>
            <w:noProof/>
            <w:webHidden/>
          </w:rPr>
          <w:t>6</w:t>
        </w:r>
        <w:r w:rsidRPr="004D443F">
          <w:rPr>
            <w:b/>
            <w:noProof/>
            <w:webHidden/>
          </w:rPr>
          <w:fldChar w:fldCharType="end"/>
        </w:r>
      </w:hyperlink>
    </w:p>
    <w:p w:rsidR="000C7C12" w:rsidRPr="004D443F" w:rsidRDefault="009A5F64" w:rsidP="000C7C12">
      <w:pPr>
        <w:pStyle w:val="11"/>
        <w:spacing w:line="360" w:lineRule="auto"/>
        <w:rPr>
          <w:rFonts w:eastAsiaTheme="minorEastAsia"/>
          <w:b/>
          <w:noProof/>
          <w:color w:val="auto"/>
          <w:shd w:val="clear" w:color="auto" w:fill="auto"/>
        </w:rPr>
      </w:pPr>
      <w:hyperlink w:anchor="_Toc1843660" w:history="1">
        <w:r w:rsidR="000C7C12" w:rsidRPr="004D443F">
          <w:rPr>
            <w:rStyle w:val="a7"/>
            <w:b/>
            <w:noProof/>
          </w:rPr>
          <w:t>Глава 2. Методика исследования</w:t>
        </w:r>
        <w:r w:rsidR="000C7C12" w:rsidRPr="004D443F">
          <w:rPr>
            <w:b/>
            <w:noProof/>
            <w:webHidden/>
          </w:rPr>
          <w:tab/>
        </w:r>
        <w:r w:rsidRPr="004D443F">
          <w:rPr>
            <w:b/>
            <w:noProof/>
            <w:webHidden/>
          </w:rPr>
          <w:fldChar w:fldCharType="begin"/>
        </w:r>
        <w:r w:rsidR="000C7C12" w:rsidRPr="004D443F">
          <w:rPr>
            <w:b/>
            <w:noProof/>
            <w:webHidden/>
          </w:rPr>
          <w:instrText xml:space="preserve"> PAGEREF _Toc1843660 \h </w:instrText>
        </w:r>
        <w:r w:rsidRPr="004D443F">
          <w:rPr>
            <w:b/>
            <w:noProof/>
            <w:webHidden/>
          </w:rPr>
        </w:r>
        <w:r w:rsidRPr="004D443F">
          <w:rPr>
            <w:b/>
            <w:noProof/>
            <w:webHidden/>
          </w:rPr>
          <w:fldChar w:fldCharType="separate"/>
        </w:r>
        <w:r w:rsidR="004D443F">
          <w:rPr>
            <w:b/>
            <w:noProof/>
            <w:webHidden/>
          </w:rPr>
          <w:t>8</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61" w:history="1">
        <w:r w:rsidR="000C7C12" w:rsidRPr="004D443F">
          <w:rPr>
            <w:rStyle w:val="a7"/>
            <w:b/>
            <w:noProof/>
          </w:rPr>
          <w:t>2.1 Органолептический анализ</w:t>
        </w:r>
        <w:r w:rsidR="000C7C12" w:rsidRPr="004D443F">
          <w:rPr>
            <w:b/>
            <w:noProof/>
            <w:webHidden/>
          </w:rPr>
          <w:tab/>
        </w:r>
        <w:r w:rsidRPr="004D443F">
          <w:rPr>
            <w:b/>
            <w:noProof/>
            <w:webHidden/>
          </w:rPr>
          <w:fldChar w:fldCharType="begin"/>
        </w:r>
        <w:r w:rsidR="000C7C12" w:rsidRPr="004D443F">
          <w:rPr>
            <w:b/>
            <w:noProof/>
            <w:webHidden/>
          </w:rPr>
          <w:instrText xml:space="preserve"> PAGEREF _Toc1843661 \h </w:instrText>
        </w:r>
        <w:r w:rsidRPr="004D443F">
          <w:rPr>
            <w:b/>
            <w:noProof/>
            <w:webHidden/>
          </w:rPr>
        </w:r>
        <w:r w:rsidRPr="004D443F">
          <w:rPr>
            <w:b/>
            <w:noProof/>
            <w:webHidden/>
          </w:rPr>
          <w:fldChar w:fldCharType="separate"/>
        </w:r>
        <w:r w:rsidR="004D443F">
          <w:rPr>
            <w:b/>
            <w:noProof/>
            <w:webHidden/>
          </w:rPr>
          <w:t>8</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62" w:history="1">
        <w:r w:rsidR="000C7C12" w:rsidRPr="004D443F">
          <w:rPr>
            <w:rStyle w:val="a7"/>
            <w:b/>
            <w:noProof/>
            <w:kern w:val="36"/>
          </w:rPr>
          <w:t>2. 2 Определение качества термической обработки йогурта</w:t>
        </w:r>
        <w:r w:rsidR="000C7C12" w:rsidRPr="004D443F">
          <w:rPr>
            <w:b/>
            <w:noProof/>
            <w:webHidden/>
          </w:rPr>
          <w:tab/>
        </w:r>
        <w:r w:rsidRPr="004D443F">
          <w:rPr>
            <w:b/>
            <w:noProof/>
            <w:webHidden/>
          </w:rPr>
          <w:fldChar w:fldCharType="begin"/>
        </w:r>
        <w:r w:rsidR="000C7C12" w:rsidRPr="004D443F">
          <w:rPr>
            <w:b/>
            <w:noProof/>
            <w:webHidden/>
          </w:rPr>
          <w:instrText xml:space="preserve"> PAGEREF _Toc1843662 \h </w:instrText>
        </w:r>
        <w:r w:rsidRPr="004D443F">
          <w:rPr>
            <w:b/>
            <w:noProof/>
            <w:webHidden/>
          </w:rPr>
        </w:r>
        <w:r w:rsidRPr="004D443F">
          <w:rPr>
            <w:b/>
            <w:noProof/>
            <w:webHidden/>
          </w:rPr>
          <w:fldChar w:fldCharType="separate"/>
        </w:r>
        <w:r w:rsidR="004D443F">
          <w:rPr>
            <w:b/>
            <w:noProof/>
            <w:webHidden/>
          </w:rPr>
          <w:t>9</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63" w:history="1">
        <w:r w:rsidR="000C7C12" w:rsidRPr="004D443F">
          <w:rPr>
            <w:rStyle w:val="a7"/>
            <w:b/>
            <w:noProof/>
          </w:rPr>
          <w:t>2. 3 Определение примеси соды в йогурте</w:t>
        </w:r>
        <w:r w:rsidR="000C7C12" w:rsidRPr="004D443F">
          <w:rPr>
            <w:b/>
            <w:noProof/>
            <w:webHidden/>
          </w:rPr>
          <w:tab/>
        </w:r>
        <w:r w:rsidRPr="004D443F">
          <w:rPr>
            <w:b/>
            <w:noProof/>
            <w:webHidden/>
          </w:rPr>
          <w:fldChar w:fldCharType="begin"/>
        </w:r>
        <w:r w:rsidR="000C7C12" w:rsidRPr="004D443F">
          <w:rPr>
            <w:b/>
            <w:noProof/>
            <w:webHidden/>
          </w:rPr>
          <w:instrText xml:space="preserve"> PAGEREF _Toc1843663 \h </w:instrText>
        </w:r>
        <w:r w:rsidRPr="004D443F">
          <w:rPr>
            <w:b/>
            <w:noProof/>
            <w:webHidden/>
          </w:rPr>
        </w:r>
        <w:r w:rsidRPr="004D443F">
          <w:rPr>
            <w:b/>
            <w:noProof/>
            <w:webHidden/>
          </w:rPr>
          <w:fldChar w:fldCharType="separate"/>
        </w:r>
        <w:r w:rsidR="004D443F">
          <w:rPr>
            <w:b/>
            <w:noProof/>
            <w:webHidden/>
          </w:rPr>
          <w:t>9</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64" w:history="1">
        <w:r w:rsidR="000C7C12" w:rsidRPr="004D443F">
          <w:rPr>
            <w:rStyle w:val="a7"/>
            <w:b/>
            <w:noProof/>
          </w:rPr>
          <w:t>2. 4 Определение примеси крахмала в йогурте</w:t>
        </w:r>
        <w:r w:rsidR="000C7C12" w:rsidRPr="004D443F">
          <w:rPr>
            <w:b/>
            <w:noProof/>
            <w:webHidden/>
          </w:rPr>
          <w:tab/>
        </w:r>
        <w:r w:rsidRPr="004D443F">
          <w:rPr>
            <w:b/>
            <w:noProof/>
            <w:webHidden/>
          </w:rPr>
          <w:fldChar w:fldCharType="begin"/>
        </w:r>
        <w:r w:rsidR="000C7C12" w:rsidRPr="004D443F">
          <w:rPr>
            <w:b/>
            <w:noProof/>
            <w:webHidden/>
          </w:rPr>
          <w:instrText xml:space="preserve"> PAGEREF _Toc1843664 \h </w:instrText>
        </w:r>
        <w:r w:rsidRPr="004D443F">
          <w:rPr>
            <w:b/>
            <w:noProof/>
            <w:webHidden/>
          </w:rPr>
        </w:r>
        <w:r w:rsidRPr="004D443F">
          <w:rPr>
            <w:b/>
            <w:noProof/>
            <w:webHidden/>
          </w:rPr>
          <w:fldChar w:fldCharType="separate"/>
        </w:r>
        <w:r w:rsidR="004D443F">
          <w:rPr>
            <w:b/>
            <w:noProof/>
            <w:webHidden/>
          </w:rPr>
          <w:t>10</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65" w:history="1">
        <w:r w:rsidR="000C7C12" w:rsidRPr="004D443F">
          <w:rPr>
            <w:rStyle w:val="a7"/>
            <w:b/>
            <w:noProof/>
          </w:rPr>
          <w:t>2. 5 Исследование микробиоты в йогурте</w:t>
        </w:r>
        <w:r w:rsidR="000C7C12" w:rsidRPr="004D443F">
          <w:rPr>
            <w:b/>
            <w:noProof/>
            <w:webHidden/>
          </w:rPr>
          <w:tab/>
        </w:r>
        <w:r w:rsidRPr="004D443F">
          <w:rPr>
            <w:b/>
            <w:noProof/>
            <w:webHidden/>
          </w:rPr>
          <w:fldChar w:fldCharType="begin"/>
        </w:r>
        <w:r w:rsidR="000C7C12" w:rsidRPr="004D443F">
          <w:rPr>
            <w:b/>
            <w:noProof/>
            <w:webHidden/>
          </w:rPr>
          <w:instrText xml:space="preserve"> PAGEREF _Toc1843665 \h </w:instrText>
        </w:r>
        <w:r w:rsidRPr="004D443F">
          <w:rPr>
            <w:b/>
            <w:noProof/>
            <w:webHidden/>
          </w:rPr>
        </w:r>
        <w:r w:rsidRPr="004D443F">
          <w:rPr>
            <w:b/>
            <w:noProof/>
            <w:webHidden/>
          </w:rPr>
          <w:fldChar w:fldCharType="separate"/>
        </w:r>
        <w:r w:rsidR="004D443F">
          <w:rPr>
            <w:b/>
            <w:noProof/>
            <w:webHidden/>
          </w:rPr>
          <w:t>10</w:t>
        </w:r>
        <w:r w:rsidRPr="004D443F">
          <w:rPr>
            <w:b/>
            <w:noProof/>
            <w:webHidden/>
          </w:rPr>
          <w:fldChar w:fldCharType="end"/>
        </w:r>
      </w:hyperlink>
    </w:p>
    <w:p w:rsidR="000C7C12" w:rsidRPr="004D443F" w:rsidRDefault="009A5F64" w:rsidP="000C7C12">
      <w:pPr>
        <w:pStyle w:val="21"/>
        <w:tabs>
          <w:tab w:val="right" w:leader="dot" w:pos="9345"/>
        </w:tabs>
        <w:rPr>
          <w:rFonts w:eastAsiaTheme="minorEastAsia"/>
          <w:b/>
          <w:noProof/>
          <w:color w:val="auto"/>
          <w:shd w:val="clear" w:color="auto" w:fill="auto"/>
        </w:rPr>
      </w:pPr>
      <w:hyperlink w:anchor="_Toc1843666" w:history="1">
        <w:r w:rsidR="000C7C12" w:rsidRPr="004D443F">
          <w:rPr>
            <w:rStyle w:val="a7"/>
            <w:b/>
            <w:noProof/>
          </w:rPr>
          <w:t>2. 5 Оценка состава йогурта</w:t>
        </w:r>
        <w:r w:rsidR="000C7C12" w:rsidRPr="004D443F">
          <w:rPr>
            <w:b/>
            <w:noProof/>
            <w:webHidden/>
          </w:rPr>
          <w:tab/>
        </w:r>
        <w:r w:rsidRPr="004D443F">
          <w:rPr>
            <w:b/>
            <w:noProof/>
            <w:webHidden/>
          </w:rPr>
          <w:fldChar w:fldCharType="begin"/>
        </w:r>
        <w:r w:rsidR="000C7C12" w:rsidRPr="004D443F">
          <w:rPr>
            <w:b/>
            <w:noProof/>
            <w:webHidden/>
          </w:rPr>
          <w:instrText xml:space="preserve"> PAGEREF _Toc1843666 \h </w:instrText>
        </w:r>
        <w:r w:rsidRPr="004D443F">
          <w:rPr>
            <w:b/>
            <w:noProof/>
            <w:webHidden/>
          </w:rPr>
        </w:r>
        <w:r w:rsidRPr="004D443F">
          <w:rPr>
            <w:b/>
            <w:noProof/>
            <w:webHidden/>
          </w:rPr>
          <w:fldChar w:fldCharType="separate"/>
        </w:r>
        <w:r w:rsidR="004D443F">
          <w:rPr>
            <w:b/>
            <w:noProof/>
            <w:webHidden/>
          </w:rPr>
          <w:t>10</w:t>
        </w:r>
        <w:r w:rsidRPr="004D443F">
          <w:rPr>
            <w:b/>
            <w:noProof/>
            <w:webHidden/>
          </w:rPr>
          <w:fldChar w:fldCharType="end"/>
        </w:r>
      </w:hyperlink>
    </w:p>
    <w:p w:rsidR="000C7C12" w:rsidRPr="004D443F" w:rsidRDefault="009A5F64" w:rsidP="000C7C12">
      <w:pPr>
        <w:pStyle w:val="11"/>
        <w:spacing w:line="360" w:lineRule="auto"/>
        <w:rPr>
          <w:rFonts w:eastAsiaTheme="minorEastAsia"/>
          <w:b/>
          <w:noProof/>
          <w:color w:val="auto"/>
          <w:shd w:val="clear" w:color="auto" w:fill="auto"/>
        </w:rPr>
      </w:pPr>
      <w:hyperlink w:anchor="_Toc1843667" w:history="1">
        <w:r w:rsidR="000C7C12" w:rsidRPr="004D443F">
          <w:rPr>
            <w:rStyle w:val="a7"/>
            <w:b/>
            <w:noProof/>
          </w:rPr>
          <w:t>Анализ результатов исследования. Выводы</w:t>
        </w:r>
        <w:r w:rsidR="000C7C12" w:rsidRPr="004D443F">
          <w:rPr>
            <w:b/>
            <w:noProof/>
            <w:webHidden/>
          </w:rPr>
          <w:tab/>
        </w:r>
        <w:r w:rsidRPr="004D443F">
          <w:rPr>
            <w:b/>
            <w:noProof/>
            <w:webHidden/>
          </w:rPr>
          <w:fldChar w:fldCharType="begin"/>
        </w:r>
        <w:r w:rsidR="000C7C12" w:rsidRPr="004D443F">
          <w:rPr>
            <w:b/>
            <w:noProof/>
            <w:webHidden/>
          </w:rPr>
          <w:instrText xml:space="preserve"> PAGEREF _Toc1843667 \h </w:instrText>
        </w:r>
        <w:r w:rsidRPr="004D443F">
          <w:rPr>
            <w:b/>
            <w:noProof/>
            <w:webHidden/>
          </w:rPr>
        </w:r>
        <w:r w:rsidRPr="004D443F">
          <w:rPr>
            <w:b/>
            <w:noProof/>
            <w:webHidden/>
          </w:rPr>
          <w:fldChar w:fldCharType="separate"/>
        </w:r>
        <w:r w:rsidR="004D443F">
          <w:rPr>
            <w:b/>
            <w:noProof/>
            <w:webHidden/>
          </w:rPr>
          <w:t>11</w:t>
        </w:r>
        <w:r w:rsidRPr="004D443F">
          <w:rPr>
            <w:b/>
            <w:noProof/>
            <w:webHidden/>
          </w:rPr>
          <w:fldChar w:fldCharType="end"/>
        </w:r>
      </w:hyperlink>
    </w:p>
    <w:p w:rsidR="000C7C12" w:rsidRPr="004D443F" w:rsidRDefault="009A5F64" w:rsidP="000C7C12">
      <w:pPr>
        <w:pStyle w:val="11"/>
        <w:spacing w:line="360" w:lineRule="auto"/>
        <w:rPr>
          <w:rFonts w:eastAsiaTheme="minorEastAsia"/>
          <w:b/>
          <w:noProof/>
          <w:color w:val="auto"/>
          <w:shd w:val="clear" w:color="auto" w:fill="auto"/>
        </w:rPr>
      </w:pPr>
      <w:hyperlink w:anchor="_Toc1843668" w:history="1">
        <w:r w:rsidR="000C7C12" w:rsidRPr="004D443F">
          <w:rPr>
            <w:rStyle w:val="a7"/>
            <w:b/>
            <w:noProof/>
          </w:rPr>
          <w:t>Источники информации</w:t>
        </w:r>
        <w:r w:rsidR="000C7C12" w:rsidRPr="004D443F">
          <w:rPr>
            <w:b/>
            <w:noProof/>
            <w:webHidden/>
          </w:rPr>
          <w:tab/>
        </w:r>
        <w:r w:rsidRPr="004D443F">
          <w:rPr>
            <w:b/>
            <w:noProof/>
            <w:webHidden/>
          </w:rPr>
          <w:fldChar w:fldCharType="begin"/>
        </w:r>
        <w:r w:rsidR="000C7C12" w:rsidRPr="004D443F">
          <w:rPr>
            <w:b/>
            <w:noProof/>
            <w:webHidden/>
          </w:rPr>
          <w:instrText xml:space="preserve"> PAGEREF _Toc1843668 \h </w:instrText>
        </w:r>
        <w:r w:rsidRPr="004D443F">
          <w:rPr>
            <w:b/>
            <w:noProof/>
            <w:webHidden/>
          </w:rPr>
        </w:r>
        <w:r w:rsidRPr="004D443F">
          <w:rPr>
            <w:b/>
            <w:noProof/>
            <w:webHidden/>
          </w:rPr>
          <w:fldChar w:fldCharType="separate"/>
        </w:r>
        <w:r w:rsidR="004D443F">
          <w:rPr>
            <w:b/>
            <w:noProof/>
            <w:webHidden/>
          </w:rPr>
          <w:t>15</w:t>
        </w:r>
        <w:r w:rsidRPr="004D443F">
          <w:rPr>
            <w:b/>
            <w:noProof/>
            <w:webHidden/>
          </w:rPr>
          <w:fldChar w:fldCharType="end"/>
        </w:r>
      </w:hyperlink>
    </w:p>
    <w:p w:rsidR="00813BE9" w:rsidRPr="004D443F" w:rsidRDefault="009A5F64" w:rsidP="000C7C12">
      <w:pPr>
        <w:rPr>
          <w:b/>
        </w:rPr>
      </w:pPr>
      <w:r w:rsidRPr="004D443F">
        <w:rPr>
          <w:b/>
        </w:rPr>
        <w:fldChar w:fldCharType="end"/>
      </w:r>
      <w:bookmarkStart w:id="0" w:name="_Toc369799018"/>
    </w:p>
    <w:p w:rsidR="00E16D7D" w:rsidRPr="004D443F" w:rsidRDefault="00E16D7D" w:rsidP="009C151B">
      <w:pPr>
        <w:pStyle w:val="1"/>
        <w:spacing w:line="360" w:lineRule="auto"/>
        <w:rPr>
          <w:rFonts w:asciiTheme="majorHAnsi" w:hAnsiTheme="majorHAnsi"/>
          <w:color w:val="auto"/>
        </w:rPr>
      </w:pPr>
      <w:bookmarkStart w:id="1" w:name="_Toc1843654"/>
      <w:r w:rsidRPr="004D443F">
        <w:rPr>
          <w:rFonts w:asciiTheme="majorHAnsi" w:hAnsiTheme="majorHAnsi"/>
          <w:color w:val="auto"/>
        </w:rPr>
        <w:t>Введение</w:t>
      </w:r>
      <w:bookmarkEnd w:id="0"/>
      <w:bookmarkEnd w:id="1"/>
    </w:p>
    <w:p w:rsidR="00E16D7D" w:rsidRPr="004D443F" w:rsidRDefault="00E16D7D" w:rsidP="009C151B">
      <w:pPr>
        <w:rPr>
          <w:b/>
        </w:rPr>
      </w:pPr>
      <w:r w:rsidRPr="004D443F">
        <w:rPr>
          <w:b/>
        </w:rPr>
        <w:t>Актуальность</w:t>
      </w:r>
    </w:p>
    <w:p w:rsidR="00F3304B" w:rsidRPr="004D443F" w:rsidRDefault="00D3060F" w:rsidP="00D3060F">
      <w:pPr>
        <w:pStyle w:val="ad"/>
        <w:shd w:val="clear" w:color="auto" w:fill="FFFFFF"/>
        <w:spacing w:before="0" w:beforeAutospacing="0" w:after="0" w:afterAutospacing="0" w:line="360" w:lineRule="auto"/>
        <w:ind w:firstLine="708"/>
        <w:jc w:val="both"/>
        <w:rPr>
          <w:sz w:val="28"/>
          <w:szCs w:val="28"/>
        </w:rPr>
      </w:pPr>
      <w:r w:rsidRPr="004D443F">
        <w:rPr>
          <w:sz w:val="28"/>
          <w:szCs w:val="28"/>
        </w:rPr>
        <w:t xml:space="preserve">Сегодня огромной популярностью пользуются </w:t>
      </w:r>
      <w:r w:rsidRPr="004D443F">
        <w:rPr>
          <w:rStyle w:val="ae"/>
          <w:b w:val="0"/>
          <w:sz w:val="28"/>
          <w:szCs w:val="28"/>
        </w:rPr>
        <w:t>йогурты</w:t>
      </w:r>
      <w:r w:rsidRPr="004D443F">
        <w:rPr>
          <w:b/>
          <w:sz w:val="28"/>
          <w:szCs w:val="28"/>
        </w:rPr>
        <w:t xml:space="preserve"> </w:t>
      </w:r>
      <w:r w:rsidRPr="004D443F">
        <w:rPr>
          <w:sz w:val="28"/>
          <w:szCs w:val="28"/>
        </w:rPr>
        <w:t>– кисломолочные продукты, близкие родственники </w:t>
      </w:r>
      <w:hyperlink r:id="rId8" w:history="1">
        <w:r w:rsidRPr="004D443F">
          <w:rPr>
            <w:rStyle w:val="a7"/>
            <w:color w:val="auto"/>
            <w:sz w:val="28"/>
            <w:szCs w:val="28"/>
            <w:u w:val="none"/>
          </w:rPr>
          <w:t>кефира</w:t>
        </w:r>
      </w:hyperlink>
      <w:r w:rsidRPr="004D443F">
        <w:rPr>
          <w:sz w:val="28"/>
          <w:szCs w:val="28"/>
        </w:rPr>
        <w:t xml:space="preserve">. В среднем один человек употребляет от 10 до 40 килограмм в год, однако в нашей стране этот показатель едва ли достигает двух килограмм на человека, что тоже немало. Причина такой популярности йогуртов в хорошей рекламе, утверждающей, что этот продукт сможет значительно поправить здоровье человека. </w:t>
      </w:r>
      <w:r w:rsidR="00F3304B" w:rsidRPr="004D443F">
        <w:rPr>
          <w:sz w:val="28"/>
          <w:szCs w:val="28"/>
        </w:rPr>
        <w:lastRenderedPageBreak/>
        <w:t>Производители рекомендуют употреблять его во время диет, при проблемах с пищеварением или обменом веществ.</w:t>
      </w:r>
      <w:r w:rsidRPr="004D443F">
        <w:rPr>
          <w:sz w:val="28"/>
          <w:szCs w:val="28"/>
        </w:rPr>
        <w:t xml:space="preserve"> </w:t>
      </w:r>
      <w:r w:rsidR="00F3304B" w:rsidRPr="004D443F">
        <w:rPr>
          <w:sz w:val="28"/>
          <w:szCs w:val="28"/>
        </w:rPr>
        <w:t>Действительно, натуральный йогурт полезный из-за присутствия в нем молочнокислых бактерий (</w:t>
      </w:r>
      <w:proofErr w:type="spellStart"/>
      <w:r w:rsidR="00F3304B" w:rsidRPr="004D443F">
        <w:rPr>
          <w:sz w:val="28"/>
          <w:szCs w:val="28"/>
        </w:rPr>
        <w:t>пробиотиков</w:t>
      </w:r>
      <w:proofErr w:type="spellEnd"/>
      <w:r w:rsidR="00F3304B" w:rsidRPr="004D443F">
        <w:rPr>
          <w:sz w:val="28"/>
          <w:szCs w:val="28"/>
        </w:rPr>
        <w:t>), а также высокого содержания йода, кальция, витаминов В12 и В</w:t>
      </w:r>
      <w:proofErr w:type="gramStart"/>
      <w:r w:rsidR="00F3304B" w:rsidRPr="004D443F">
        <w:rPr>
          <w:sz w:val="28"/>
          <w:szCs w:val="28"/>
        </w:rPr>
        <w:t>2</w:t>
      </w:r>
      <w:proofErr w:type="gramEnd"/>
      <w:r w:rsidR="00F3304B" w:rsidRPr="004D443F">
        <w:rPr>
          <w:sz w:val="28"/>
          <w:szCs w:val="28"/>
        </w:rPr>
        <w:t>, фосфора и других соединений, важных для нормальной работы организма. Однако всю картину портит частая подделка этого продукта, обусловленная его популярностью. Производители стремятся сделать себестоимость йогурта как можно дешевле, чтобы повысить его рентабельность. Для этого в ход идут многочисленные хитрости, многие из которых могут причинить значительный вред организму. Так как рассчитывать на честность производителей не приходится, покупателям необходимо знать, как определить качество продукта в домашних условиях.</w:t>
      </w:r>
    </w:p>
    <w:p w:rsidR="00377B95" w:rsidRPr="004D443F" w:rsidRDefault="00E16D7D" w:rsidP="00D23DEE">
      <w:r w:rsidRPr="004D443F">
        <w:rPr>
          <w:b/>
        </w:rPr>
        <w:t>Цель:</w:t>
      </w:r>
      <w:r w:rsidRPr="004D443F">
        <w:t xml:space="preserve"> </w:t>
      </w:r>
      <w:r w:rsidR="008478BE" w:rsidRPr="004D443F">
        <w:t>о</w:t>
      </w:r>
      <w:r w:rsidR="00D3060F" w:rsidRPr="004D443F">
        <w:t>ценка</w:t>
      </w:r>
      <w:r w:rsidR="008478BE" w:rsidRPr="004D443F">
        <w:t xml:space="preserve"> </w:t>
      </w:r>
      <w:r w:rsidR="00D3060F" w:rsidRPr="004D443F">
        <w:t>качества разных видов йогурта, приобретенных в магазинах нашего города</w:t>
      </w:r>
      <w:r w:rsidR="00C8288F" w:rsidRPr="004D443F">
        <w:t>.</w:t>
      </w:r>
    </w:p>
    <w:p w:rsidR="00E16D7D" w:rsidRPr="004D443F" w:rsidRDefault="00E16D7D" w:rsidP="00D23DEE">
      <w:pPr>
        <w:rPr>
          <w:b/>
        </w:rPr>
      </w:pPr>
      <w:r w:rsidRPr="004D443F">
        <w:rPr>
          <w:b/>
        </w:rPr>
        <w:t>Задачи:</w:t>
      </w:r>
    </w:p>
    <w:p w:rsidR="00E16D7D" w:rsidRPr="004D443F" w:rsidRDefault="00B13C1D" w:rsidP="00D23DEE">
      <w:pPr>
        <w:pStyle w:val="a3"/>
        <w:numPr>
          <w:ilvl w:val="0"/>
          <w:numId w:val="16"/>
        </w:numPr>
        <w:spacing w:line="360" w:lineRule="auto"/>
        <w:rPr>
          <w:rFonts w:ascii="Times New Roman" w:hAnsi="Times New Roman"/>
          <w:sz w:val="28"/>
          <w:szCs w:val="28"/>
        </w:rPr>
      </w:pPr>
      <w:r w:rsidRPr="004D443F">
        <w:rPr>
          <w:rFonts w:ascii="Times New Roman" w:hAnsi="Times New Roman"/>
          <w:sz w:val="28"/>
          <w:szCs w:val="28"/>
        </w:rPr>
        <w:t xml:space="preserve">Изучить </w:t>
      </w:r>
      <w:r w:rsidR="002A79A8" w:rsidRPr="004D443F">
        <w:rPr>
          <w:rFonts w:ascii="Times New Roman" w:hAnsi="Times New Roman"/>
          <w:sz w:val="28"/>
          <w:szCs w:val="28"/>
        </w:rPr>
        <w:t>информацию из разных источников по проблеме исследования</w:t>
      </w:r>
      <w:r w:rsidR="00E16D7D" w:rsidRPr="004D443F">
        <w:rPr>
          <w:rFonts w:ascii="Times New Roman" w:hAnsi="Times New Roman"/>
          <w:sz w:val="28"/>
          <w:szCs w:val="28"/>
        </w:rPr>
        <w:t>.</w:t>
      </w:r>
    </w:p>
    <w:p w:rsidR="00E16D7D" w:rsidRPr="004D443F" w:rsidRDefault="00BE204C" w:rsidP="00D23DEE">
      <w:pPr>
        <w:pStyle w:val="a3"/>
        <w:numPr>
          <w:ilvl w:val="0"/>
          <w:numId w:val="16"/>
        </w:numPr>
        <w:spacing w:line="360" w:lineRule="auto"/>
        <w:rPr>
          <w:rFonts w:ascii="Times New Roman" w:hAnsi="Times New Roman"/>
          <w:sz w:val="28"/>
          <w:szCs w:val="28"/>
        </w:rPr>
      </w:pPr>
      <w:r w:rsidRPr="004D443F">
        <w:rPr>
          <w:rFonts w:ascii="Times New Roman" w:hAnsi="Times New Roman"/>
          <w:sz w:val="28"/>
          <w:szCs w:val="28"/>
        </w:rPr>
        <w:t xml:space="preserve">Изучить </w:t>
      </w:r>
      <w:r w:rsidR="00D3060F" w:rsidRPr="004D443F">
        <w:rPr>
          <w:rFonts w:ascii="Times New Roman" w:hAnsi="Times New Roman"/>
          <w:sz w:val="28"/>
          <w:szCs w:val="28"/>
        </w:rPr>
        <w:t>состав йогуртов по упаковке</w:t>
      </w:r>
      <w:r w:rsidR="00E16D7D" w:rsidRPr="004D443F">
        <w:rPr>
          <w:rFonts w:ascii="Times New Roman" w:hAnsi="Times New Roman"/>
          <w:sz w:val="28"/>
          <w:szCs w:val="28"/>
        </w:rPr>
        <w:t>.</w:t>
      </w:r>
    </w:p>
    <w:p w:rsidR="00E16D7D" w:rsidRPr="004D443F" w:rsidRDefault="00E16D7D" w:rsidP="00D23DEE">
      <w:pPr>
        <w:pStyle w:val="a3"/>
        <w:numPr>
          <w:ilvl w:val="0"/>
          <w:numId w:val="16"/>
        </w:numPr>
        <w:spacing w:line="360" w:lineRule="auto"/>
        <w:rPr>
          <w:rFonts w:ascii="Times New Roman" w:hAnsi="Times New Roman"/>
          <w:sz w:val="28"/>
          <w:szCs w:val="28"/>
        </w:rPr>
      </w:pPr>
      <w:r w:rsidRPr="004D443F">
        <w:rPr>
          <w:rFonts w:ascii="Times New Roman" w:hAnsi="Times New Roman"/>
          <w:sz w:val="28"/>
          <w:szCs w:val="28"/>
        </w:rPr>
        <w:t xml:space="preserve">Определить </w:t>
      </w:r>
      <w:r w:rsidR="00D3060F" w:rsidRPr="004D443F">
        <w:rPr>
          <w:rFonts w:ascii="Times New Roman" w:hAnsi="Times New Roman"/>
          <w:sz w:val="28"/>
          <w:szCs w:val="28"/>
        </w:rPr>
        <w:t>качество йогурта по органолептическим показателям</w:t>
      </w:r>
      <w:r w:rsidR="00007646" w:rsidRPr="004D443F">
        <w:rPr>
          <w:rFonts w:ascii="Times New Roman" w:hAnsi="Times New Roman"/>
          <w:sz w:val="28"/>
          <w:szCs w:val="28"/>
        </w:rPr>
        <w:t xml:space="preserve"> на соответствие ГОСТ</w:t>
      </w:r>
      <w:r w:rsidRPr="004D443F">
        <w:rPr>
          <w:rFonts w:ascii="Times New Roman" w:hAnsi="Times New Roman"/>
          <w:sz w:val="28"/>
          <w:szCs w:val="28"/>
        </w:rPr>
        <w:t>.</w:t>
      </w:r>
    </w:p>
    <w:p w:rsidR="007B317A" w:rsidRPr="004D443F" w:rsidRDefault="007B317A" w:rsidP="00D23DEE">
      <w:pPr>
        <w:pStyle w:val="a3"/>
        <w:numPr>
          <w:ilvl w:val="0"/>
          <w:numId w:val="16"/>
        </w:numPr>
        <w:spacing w:line="360" w:lineRule="auto"/>
        <w:rPr>
          <w:rFonts w:ascii="Times New Roman" w:hAnsi="Times New Roman"/>
          <w:sz w:val="28"/>
          <w:szCs w:val="28"/>
        </w:rPr>
      </w:pPr>
      <w:r w:rsidRPr="004D443F">
        <w:rPr>
          <w:rFonts w:ascii="Times New Roman" w:hAnsi="Times New Roman"/>
          <w:sz w:val="28"/>
          <w:szCs w:val="28"/>
        </w:rPr>
        <w:t>О</w:t>
      </w:r>
      <w:r w:rsidR="00007646" w:rsidRPr="004D443F">
        <w:rPr>
          <w:rFonts w:ascii="Times New Roman" w:hAnsi="Times New Roman"/>
          <w:sz w:val="28"/>
          <w:szCs w:val="28"/>
        </w:rPr>
        <w:t>цен</w:t>
      </w:r>
      <w:r w:rsidR="00BE204C" w:rsidRPr="004D443F">
        <w:rPr>
          <w:rFonts w:ascii="Times New Roman" w:hAnsi="Times New Roman"/>
          <w:sz w:val="28"/>
          <w:szCs w:val="28"/>
        </w:rPr>
        <w:t xml:space="preserve">ить </w:t>
      </w:r>
      <w:r w:rsidR="00007646" w:rsidRPr="004D443F">
        <w:rPr>
          <w:rFonts w:ascii="Times New Roman" w:hAnsi="Times New Roman"/>
          <w:sz w:val="28"/>
          <w:szCs w:val="28"/>
        </w:rPr>
        <w:t>качество производства исследуемого продукта</w:t>
      </w:r>
      <w:r w:rsidRPr="004D443F">
        <w:rPr>
          <w:rFonts w:ascii="Times New Roman" w:hAnsi="Times New Roman"/>
          <w:sz w:val="28"/>
          <w:szCs w:val="28"/>
        </w:rPr>
        <w:t>.</w:t>
      </w:r>
    </w:p>
    <w:p w:rsidR="00007646" w:rsidRPr="004D443F" w:rsidRDefault="00007646" w:rsidP="00D23DEE">
      <w:pPr>
        <w:pStyle w:val="a3"/>
        <w:numPr>
          <w:ilvl w:val="0"/>
          <w:numId w:val="16"/>
        </w:numPr>
        <w:spacing w:line="360" w:lineRule="auto"/>
        <w:rPr>
          <w:rFonts w:ascii="Times New Roman" w:hAnsi="Times New Roman"/>
          <w:sz w:val="28"/>
          <w:szCs w:val="28"/>
        </w:rPr>
      </w:pPr>
      <w:r w:rsidRPr="004D443F">
        <w:rPr>
          <w:rFonts w:ascii="Times New Roman" w:hAnsi="Times New Roman"/>
          <w:sz w:val="28"/>
          <w:szCs w:val="28"/>
        </w:rPr>
        <w:t>Определить состав полезных микроорганизмов в йогурте.</w:t>
      </w:r>
    </w:p>
    <w:p w:rsidR="00007646" w:rsidRPr="004D443F" w:rsidRDefault="00007646" w:rsidP="00D23DEE">
      <w:pPr>
        <w:pStyle w:val="a3"/>
        <w:numPr>
          <w:ilvl w:val="0"/>
          <w:numId w:val="16"/>
        </w:numPr>
        <w:spacing w:line="360" w:lineRule="auto"/>
        <w:rPr>
          <w:rFonts w:ascii="Times New Roman" w:hAnsi="Times New Roman"/>
          <w:sz w:val="28"/>
          <w:szCs w:val="28"/>
        </w:rPr>
      </w:pPr>
      <w:r w:rsidRPr="004D443F">
        <w:rPr>
          <w:rFonts w:ascii="Times New Roman" w:hAnsi="Times New Roman"/>
          <w:sz w:val="28"/>
          <w:szCs w:val="28"/>
        </w:rPr>
        <w:t>Выявить производителя йогурта, соответствующего ГОСТ.</w:t>
      </w:r>
    </w:p>
    <w:p w:rsidR="00216039" w:rsidRPr="004D443F" w:rsidRDefault="00216039" w:rsidP="00D23DEE">
      <w:r w:rsidRPr="004D443F">
        <w:rPr>
          <w:b/>
        </w:rPr>
        <w:t xml:space="preserve">Объект исследования: </w:t>
      </w:r>
      <w:r w:rsidR="00007646" w:rsidRPr="004D443F">
        <w:t>йогурт</w:t>
      </w:r>
      <w:r w:rsidRPr="004D443F">
        <w:t>.</w:t>
      </w:r>
    </w:p>
    <w:p w:rsidR="00216039" w:rsidRPr="004D443F" w:rsidRDefault="00216039" w:rsidP="00D23DEE">
      <w:r w:rsidRPr="004D443F">
        <w:rPr>
          <w:b/>
        </w:rPr>
        <w:t xml:space="preserve">Предмет исследования: </w:t>
      </w:r>
      <w:r w:rsidR="0026483B" w:rsidRPr="004D443F">
        <w:t>со</w:t>
      </w:r>
      <w:r w:rsidR="00007646" w:rsidRPr="004D443F">
        <w:t>ответствие качества йогурта ГОСТ</w:t>
      </w:r>
      <w:r w:rsidRPr="004D443F">
        <w:t>.</w:t>
      </w:r>
    </w:p>
    <w:p w:rsidR="00C8288F" w:rsidRPr="004D443F" w:rsidRDefault="00E16D7D" w:rsidP="00D23DEE">
      <w:pPr>
        <w:rPr>
          <w:b/>
        </w:rPr>
      </w:pPr>
      <w:r w:rsidRPr="004D443F">
        <w:rPr>
          <w:b/>
        </w:rPr>
        <w:t>Методы исследования:</w:t>
      </w:r>
      <w:r w:rsidR="007B317A" w:rsidRPr="004D443F">
        <w:rPr>
          <w:b/>
        </w:rPr>
        <w:t xml:space="preserve"> </w:t>
      </w:r>
      <w:r w:rsidR="00007646" w:rsidRPr="004D443F">
        <w:t>анализ и синтез, сравнение, наблюдение, органолептический анализ, анализ качества по методикам пищевой экспресс – лаборатории «</w:t>
      </w:r>
      <w:proofErr w:type="spellStart"/>
      <w:r w:rsidR="00007646" w:rsidRPr="004D443F">
        <w:t>Крисмас+</w:t>
      </w:r>
      <w:proofErr w:type="spellEnd"/>
      <w:r w:rsidR="00007646" w:rsidRPr="004D443F">
        <w:t>»</w:t>
      </w:r>
      <w:r w:rsidR="00C8288F" w:rsidRPr="004D443F">
        <w:t>.</w:t>
      </w:r>
    </w:p>
    <w:p w:rsidR="00E16D7D" w:rsidRPr="004D443F" w:rsidRDefault="00E16D7D" w:rsidP="00D23DEE">
      <w:pPr>
        <w:rPr>
          <w:b/>
        </w:rPr>
      </w:pPr>
      <w:r w:rsidRPr="004D443F">
        <w:rPr>
          <w:b/>
        </w:rPr>
        <w:lastRenderedPageBreak/>
        <w:t>Практическая ценность работы:</w:t>
      </w:r>
      <w:r w:rsidR="00C46F4D" w:rsidRPr="004D443F">
        <w:rPr>
          <w:b/>
        </w:rPr>
        <w:t xml:space="preserve"> </w:t>
      </w:r>
      <w:r w:rsidR="00BE204C" w:rsidRPr="004D443F">
        <w:t xml:space="preserve">познакомить своих одноклассников </w:t>
      </w:r>
      <w:r w:rsidR="005B2E6A" w:rsidRPr="004D443F">
        <w:t xml:space="preserve">и взрослых </w:t>
      </w:r>
      <w:r w:rsidR="00BE204C" w:rsidRPr="004D443F">
        <w:t>с результатами исследования</w:t>
      </w:r>
      <w:r w:rsidR="00447E30" w:rsidRPr="004D443F">
        <w:t>.</w:t>
      </w:r>
    </w:p>
    <w:p w:rsidR="00D23DEE" w:rsidRPr="004D443F" w:rsidRDefault="00D23DEE" w:rsidP="00D23DEE">
      <w:pPr>
        <w:pStyle w:val="1"/>
        <w:spacing w:line="360" w:lineRule="auto"/>
        <w:rPr>
          <w:rFonts w:asciiTheme="majorHAnsi" w:hAnsiTheme="majorHAnsi"/>
          <w:color w:val="auto"/>
        </w:rPr>
      </w:pPr>
      <w:bookmarkStart w:id="2" w:name="_Toc474444328"/>
      <w:bookmarkStart w:id="3" w:name="_Toc1843655"/>
      <w:r w:rsidRPr="004D443F">
        <w:rPr>
          <w:rFonts w:asciiTheme="majorHAnsi" w:hAnsiTheme="majorHAnsi"/>
          <w:color w:val="auto"/>
        </w:rPr>
        <w:t>Глава 1. Обзор литературы</w:t>
      </w:r>
      <w:bookmarkEnd w:id="2"/>
      <w:bookmarkEnd w:id="3"/>
    </w:p>
    <w:p w:rsidR="00D23DEE" w:rsidRPr="004D443F" w:rsidRDefault="00D23DEE" w:rsidP="00D23DEE">
      <w:pPr>
        <w:pStyle w:val="2"/>
        <w:rPr>
          <w:rFonts w:asciiTheme="majorHAnsi" w:hAnsiTheme="majorHAnsi"/>
          <w:color w:val="auto"/>
          <w:sz w:val="28"/>
          <w:szCs w:val="28"/>
        </w:rPr>
      </w:pPr>
      <w:bookmarkStart w:id="4" w:name="_Toc474444329"/>
      <w:bookmarkStart w:id="5" w:name="_Toc1843656"/>
      <w:r w:rsidRPr="004D443F">
        <w:rPr>
          <w:rFonts w:asciiTheme="majorHAnsi" w:hAnsiTheme="majorHAnsi"/>
          <w:color w:val="auto"/>
          <w:sz w:val="28"/>
          <w:szCs w:val="28"/>
        </w:rPr>
        <w:t xml:space="preserve">1.1. </w:t>
      </w:r>
      <w:bookmarkEnd w:id="4"/>
      <w:r w:rsidR="008535C3" w:rsidRPr="004D443F">
        <w:rPr>
          <w:rFonts w:asciiTheme="majorHAnsi" w:hAnsiTheme="majorHAnsi"/>
          <w:color w:val="auto"/>
          <w:sz w:val="28"/>
          <w:szCs w:val="28"/>
        </w:rPr>
        <w:t>Классификация йогуртов</w:t>
      </w:r>
      <w:bookmarkEnd w:id="5"/>
    </w:p>
    <w:p w:rsidR="008535C3" w:rsidRPr="004D443F" w:rsidRDefault="008535C3" w:rsidP="008535C3">
      <w:pPr>
        <w:shd w:val="clear" w:color="auto" w:fill="FFFFFF"/>
        <w:spacing w:before="225" w:after="300"/>
        <w:ind w:firstLine="851"/>
        <w:rPr>
          <w:color w:val="0A0A0A"/>
          <w:shd w:val="clear" w:color="auto" w:fill="auto"/>
        </w:rPr>
      </w:pPr>
      <w:r w:rsidRPr="004D443F">
        <w:rPr>
          <w:color w:val="0A0A0A"/>
          <w:shd w:val="clear" w:color="auto" w:fill="auto"/>
        </w:rPr>
        <w:t>Пищевая промышленность, как и другие сферы деятельности, не стоит на месте. Сегодня ведущие фирмы-производители поставляют на прилавки магазинов следующие виды йогуртов:</w:t>
      </w:r>
    </w:p>
    <w:p w:rsidR="008535C3" w:rsidRPr="004D443F" w:rsidRDefault="008535C3" w:rsidP="008535C3">
      <w:pPr>
        <w:numPr>
          <w:ilvl w:val="0"/>
          <w:numId w:val="44"/>
        </w:numPr>
        <w:shd w:val="clear" w:color="auto" w:fill="FFFFFF"/>
        <w:spacing w:before="300"/>
        <w:ind w:left="210"/>
        <w:rPr>
          <w:color w:val="0A0A0A"/>
          <w:shd w:val="clear" w:color="auto" w:fill="auto"/>
        </w:rPr>
      </w:pPr>
      <w:proofErr w:type="gramStart"/>
      <w:r w:rsidRPr="004D443F">
        <w:rPr>
          <w:color w:val="0A0A0A"/>
          <w:shd w:val="clear" w:color="auto" w:fill="auto"/>
        </w:rPr>
        <w:t xml:space="preserve">Натуральный — не включает вкусовых добавок, </w:t>
      </w:r>
      <w:proofErr w:type="spellStart"/>
      <w:r w:rsidRPr="004D443F">
        <w:rPr>
          <w:color w:val="0A0A0A"/>
          <w:shd w:val="clear" w:color="auto" w:fill="auto"/>
        </w:rPr>
        <w:t>ароматизаторов</w:t>
      </w:r>
      <w:proofErr w:type="spellEnd"/>
      <w:r w:rsidRPr="004D443F">
        <w:rPr>
          <w:color w:val="0A0A0A"/>
          <w:shd w:val="clear" w:color="auto" w:fill="auto"/>
        </w:rPr>
        <w:t xml:space="preserve"> и загустителей.</w:t>
      </w:r>
      <w:proofErr w:type="gramEnd"/>
      <w:r w:rsidRPr="004D443F">
        <w:rPr>
          <w:color w:val="0A0A0A"/>
          <w:shd w:val="clear" w:color="auto" w:fill="auto"/>
        </w:rPr>
        <w:t xml:space="preserve"> Йогурт производится на основе закваски и коровьего молока. Может быть обезжиренным и </w:t>
      </w:r>
      <w:proofErr w:type="spellStart"/>
      <w:r w:rsidRPr="004D443F">
        <w:rPr>
          <w:color w:val="0A0A0A"/>
          <w:shd w:val="clear" w:color="auto" w:fill="auto"/>
        </w:rPr>
        <w:t>необезжиренным</w:t>
      </w:r>
      <w:proofErr w:type="spellEnd"/>
      <w:r w:rsidRPr="004D443F">
        <w:rPr>
          <w:color w:val="0A0A0A"/>
          <w:shd w:val="clear" w:color="auto" w:fill="auto"/>
        </w:rPr>
        <w:t>.</w:t>
      </w:r>
    </w:p>
    <w:p w:rsidR="008535C3" w:rsidRPr="004D443F" w:rsidRDefault="008535C3" w:rsidP="008535C3">
      <w:pPr>
        <w:numPr>
          <w:ilvl w:val="0"/>
          <w:numId w:val="44"/>
        </w:numPr>
        <w:shd w:val="clear" w:color="auto" w:fill="FFFFFF"/>
        <w:spacing w:before="300"/>
        <w:ind w:left="210"/>
        <w:rPr>
          <w:color w:val="0A0A0A"/>
          <w:shd w:val="clear" w:color="auto" w:fill="auto"/>
        </w:rPr>
      </w:pPr>
      <w:proofErr w:type="gramStart"/>
      <w:r w:rsidRPr="004D443F">
        <w:rPr>
          <w:color w:val="0A0A0A"/>
          <w:shd w:val="clear" w:color="auto" w:fill="auto"/>
        </w:rPr>
        <w:t>Фруктовый</w:t>
      </w:r>
      <w:proofErr w:type="gramEnd"/>
      <w:r w:rsidRPr="004D443F">
        <w:rPr>
          <w:color w:val="0A0A0A"/>
          <w:shd w:val="clear" w:color="auto" w:fill="auto"/>
        </w:rPr>
        <w:t xml:space="preserve"> — необязательно подразумевает под собой искусственный. Во фруктовые йогурты добавляются допинги, сиропы, кусочки фруктов и другие ингредиенты (натуральные). Но недобросовестные производители не упускают возможности напичкать свою продукцию искусственными составляющими.</w:t>
      </w:r>
    </w:p>
    <w:p w:rsidR="008535C3" w:rsidRPr="004D443F" w:rsidRDefault="008535C3" w:rsidP="008535C3">
      <w:pPr>
        <w:numPr>
          <w:ilvl w:val="0"/>
          <w:numId w:val="44"/>
        </w:numPr>
        <w:shd w:val="clear" w:color="auto" w:fill="FFFFFF"/>
        <w:spacing w:before="300"/>
        <w:ind w:left="210"/>
        <w:rPr>
          <w:color w:val="0A0A0A"/>
          <w:shd w:val="clear" w:color="auto" w:fill="auto"/>
        </w:rPr>
      </w:pPr>
      <w:proofErr w:type="gramStart"/>
      <w:r w:rsidRPr="004D443F">
        <w:rPr>
          <w:color w:val="0A0A0A"/>
          <w:shd w:val="clear" w:color="auto" w:fill="auto"/>
        </w:rPr>
        <w:t>Ароматизированный</w:t>
      </w:r>
      <w:proofErr w:type="gramEnd"/>
      <w:r w:rsidRPr="004D443F">
        <w:rPr>
          <w:color w:val="0A0A0A"/>
          <w:shd w:val="clear" w:color="auto" w:fill="auto"/>
        </w:rPr>
        <w:t xml:space="preserve"> — в большей степени состоит из всевозможных консервантов, загустителей, усилителей вкуса, </w:t>
      </w:r>
      <w:proofErr w:type="spellStart"/>
      <w:r w:rsidRPr="004D443F">
        <w:rPr>
          <w:color w:val="0A0A0A"/>
          <w:shd w:val="clear" w:color="auto" w:fill="auto"/>
        </w:rPr>
        <w:t>ароматизаторов</w:t>
      </w:r>
      <w:proofErr w:type="spellEnd"/>
      <w:r w:rsidRPr="004D443F">
        <w:rPr>
          <w:color w:val="0A0A0A"/>
          <w:shd w:val="clear" w:color="auto" w:fill="auto"/>
        </w:rPr>
        <w:t xml:space="preserve">, сахарного песка и эмульгаторов. От употребления продукта </w:t>
      </w:r>
      <w:proofErr w:type="gramStart"/>
      <w:r w:rsidRPr="004D443F">
        <w:rPr>
          <w:color w:val="0A0A0A"/>
          <w:shd w:val="clear" w:color="auto" w:fill="auto"/>
        </w:rPr>
        <w:t>редко</w:t>
      </w:r>
      <w:proofErr w:type="gramEnd"/>
      <w:r w:rsidRPr="004D443F">
        <w:rPr>
          <w:color w:val="0A0A0A"/>
          <w:shd w:val="clear" w:color="auto" w:fill="auto"/>
        </w:rPr>
        <w:t xml:space="preserve"> получается извлечь пользу, всё зависит от конкретной марки.</w:t>
      </w:r>
    </w:p>
    <w:p w:rsidR="00BB6B9B" w:rsidRPr="004D443F" w:rsidRDefault="008535C3" w:rsidP="00BB6B9B">
      <w:pPr>
        <w:shd w:val="clear" w:color="auto" w:fill="FFFFFF"/>
        <w:spacing w:before="225" w:after="300"/>
        <w:ind w:firstLine="851"/>
        <w:rPr>
          <w:color w:val="0A0A0A"/>
          <w:shd w:val="clear" w:color="auto" w:fill="auto"/>
        </w:rPr>
      </w:pPr>
      <w:r w:rsidRPr="004D443F">
        <w:rPr>
          <w:color w:val="0A0A0A"/>
          <w:shd w:val="clear" w:color="auto" w:fill="auto"/>
        </w:rPr>
        <w:t>Что касается классификации йогуртов, их условно делят на живые и неживые. Живой йогу</w:t>
      </w:r>
      <w:proofErr w:type="gramStart"/>
      <w:r w:rsidRPr="004D443F">
        <w:rPr>
          <w:color w:val="0A0A0A"/>
          <w:shd w:val="clear" w:color="auto" w:fill="auto"/>
        </w:rPr>
        <w:t>рт вкл</w:t>
      </w:r>
      <w:proofErr w:type="gramEnd"/>
      <w:r w:rsidRPr="004D443F">
        <w:rPr>
          <w:color w:val="0A0A0A"/>
          <w:shd w:val="clear" w:color="auto" w:fill="auto"/>
        </w:rPr>
        <w:t xml:space="preserve">ючает </w:t>
      </w:r>
      <w:proofErr w:type="spellStart"/>
      <w:r w:rsidRPr="004D443F">
        <w:rPr>
          <w:color w:val="0A0A0A"/>
          <w:shd w:val="clear" w:color="auto" w:fill="auto"/>
        </w:rPr>
        <w:t>лактобактерии</w:t>
      </w:r>
      <w:proofErr w:type="spellEnd"/>
      <w:r w:rsidRPr="004D443F">
        <w:rPr>
          <w:color w:val="0A0A0A"/>
          <w:shd w:val="clear" w:color="auto" w:fill="auto"/>
        </w:rPr>
        <w:t>, в нём отсутствуют консерванты. Срок годности такого состава не превышает 30 дней. Неживой йогурт готовится посредством термической обработки, или пастеризации. Ввиду этого он подвергается консервации и подлежит длительному хранению (до 12 месяцев).</w:t>
      </w:r>
    </w:p>
    <w:p w:rsidR="00BB6B9B" w:rsidRPr="004D443F" w:rsidRDefault="00BB6B9B" w:rsidP="00BB6B9B">
      <w:pPr>
        <w:pStyle w:val="2"/>
        <w:rPr>
          <w:rFonts w:asciiTheme="majorHAnsi" w:hAnsiTheme="majorHAnsi"/>
          <w:color w:val="auto"/>
          <w:sz w:val="28"/>
          <w:szCs w:val="28"/>
        </w:rPr>
      </w:pPr>
      <w:bookmarkStart w:id="6" w:name="_Toc1843657"/>
      <w:r w:rsidRPr="004D443F">
        <w:rPr>
          <w:rFonts w:asciiTheme="majorHAnsi" w:hAnsiTheme="majorHAnsi"/>
          <w:color w:val="auto"/>
          <w:sz w:val="28"/>
          <w:szCs w:val="28"/>
        </w:rPr>
        <w:lastRenderedPageBreak/>
        <w:t>1.2. Полезные свойства йогурта</w:t>
      </w:r>
      <w:bookmarkEnd w:id="6"/>
    </w:p>
    <w:p w:rsidR="008535C3" w:rsidRPr="004D443F" w:rsidRDefault="008535C3" w:rsidP="00BB6B9B">
      <w:pPr>
        <w:shd w:val="clear" w:color="auto" w:fill="FFFFFF"/>
        <w:spacing w:before="225" w:after="300"/>
        <w:ind w:firstLine="708"/>
        <w:rPr>
          <w:color w:val="0A0A0A"/>
          <w:shd w:val="clear" w:color="auto" w:fill="auto"/>
        </w:rPr>
      </w:pPr>
      <w:r w:rsidRPr="004D443F">
        <w:t>Лакомство не только вкусное, но и обладает ценностью, с точки зрения полезных свойств. Рассмотрим, как именно оно действует на организм.</w:t>
      </w:r>
      <w:r w:rsidR="00BB6B9B" w:rsidRPr="004D443F">
        <w:t xml:space="preserve"> </w:t>
      </w:r>
      <w:r w:rsidRPr="004D443F">
        <w:rPr>
          <w:color w:val="auto"/>
        </w:rPr>
        <w:t>Основная польза заключается в нескольких свойствах. Йогурт:</w:t>
      </w:r>
    </w:p>
    <w:p w:rsidR="008535C3" w:rsidRPr="004D443F" w:rsidRDefault="008535C3" w:rsidP="00BB6B9B">
      <w:pPr>
        <w:numPr>
          <w:ilvl w:val="0"/>
          <w:numId w:val="45"/>
        </w:numPr>
        <w:shd w:val="clear" w:color="auto" w:fill="FFFFFF"/>
        <w:ind w:left="0" w:firstLine="0"/>
        <w:textAlignment w:val="baseline"/>
        <w:rPr>
          <w:color w:val="auto"/>
        </w:rPr>
      </w:pPr>
      <w:r w:rsidRPr="004D443F">
        <w:rPr>
          <w:color w:val="auto"/>
        </w:rPr>
        <w:t>стимулирует правильную работу желудка и кишечника;</w:t>
      </w:r>
    </w:p>
    <w:p w:rsidR="008535C3" w:rsidRPr="004D443F" w:rsidRDefault="008535C3" w:rsidP="00BB6B9B">
      <w:pPr>
        <w:numPr>
          <w:ilvl w:val="0"/>
          <w:numId w:val="45"/>
        </w:numPr>
        <w:shd w:val="clear" w:color="auto" w:fill="FFFFFF"/>
        <w:ind w:left="0" w:firstLine="0"/>
        <w:textAlignment w:val="baseline"/>
        <w:rPr>
          <w:color w:val="auto"/>
        </w:rPr>
      </w:pPr>
      <w:r w:rsidRPr="004D443F">
        <w:rPr>
          <w:color w:val="auto"/>
        </w:rPr>
        <w:t>помогает организму быстрее очищаться от токсинов и шлаков;</w:t>
      </w:r>
    </w:p>
    <w:p w:rsidR="008535C3" w:rsidRPr="004D443F" w:rsidRDefault="008535C3" w:rsidP="00BB6B9B">
      <w:pPr>
        <w:numPr>
          <w:ilvl w:val="0"/>
          <w:numId w:val="45"/>
        </w:numPr>
        <w:shd w:val="clear" w:color="auto" w:fill="FFFFFF"/>
        <w:ind w:left="0" w:firstLine="0"/>
        <w:textAlignment w:val="baseline"/>
        <w:rPr>
          <w:color w:val="auto"/>
        </w:rPr>
      </w:pPr>
      <w:r w:rsidRPr="004D443F">
        <w:rPr>
          <w:color w:val="auto"/>
        </w:rPr>
        <w:t>регулирует микрофлору кишечника;</w:t>
      </w:r>
    </w:p>
    <w:p w:rsidR="008535C3" w:rsidRPr="004D443F" w:rsidRDefault="008535C3" w:rsidP="00BB6B9B">
      <w:pPr>
        <w:numPr>
          <w:ilvl w:val="0"/>
          <w:numId w:val="45"/>
        </w:numPr>
        <w:shd w:val="clear" w:color="auto" w:fill="FFFFFF"/>
        <w:ind w:left="0" w:firstLine="0"/>
        <w:textAlignment w:val="baseline"/>
        <w:rPr>
          <w:color w:val="auto"/>
        </w:rPr>
      </w:pPr>
      <w:r w:rsidRPr="004D443F">
        <w:rPr>
          <w:color w:val="auto"/>
        </w:rPr>
        <w:t>борется с вредными микроорганизмами в желудочно-кишечном тракте;</w:t>
      </w:r>
    </w:p>
    <w:p w:rsidR="008535C3" w:rsidRPr="004D443F" w:rsidRDefault="008535C3" w:rsidP="00BB6B9B">
      <w:pPr>
        <w:numPr>
          <w:ilvl w:val="0"/>
          <w:numId w:val="45"/>
        </w:numPr>
        <w:shd w:val="clear" w:color="auto" w:fill="FFFFFF"/>
        <w:ind w:left="0" w:firstLine="0"/>
        <w:textAlignment w:val="baseline"/>
        <w:rPr>
          <w:color w:val="auto"/>
        </w:rPr>
      </w:pPr>
      <w:r w:rsidRPr="004D443F">
        <w:rPr>
          <w:color w:val="auto"/>
        </w:rPr>
        <w:t>косвенно способствует повышению иммунитета.</w:t>
      </w:r>
    </w:p>
    <w:p w:rsidR="008535C3" w:rsidRPr="004D443F" w:rsidRDefault="008535C3" w:rsidP="00BB6B9B">
      <w:pPr>
        <w:pStyle w:val="ad"/>
        <w:shd w:val="clear" w:color="auto" w:fill="FFFFFF"/>
        <w:spacing w:before="0" w:beforeAutospacing="0" w:after="0" w:afterAutospacing="0" w:line="360" w:lineRule="auto"/>
        <w:ind w:firstLine="708"/>
        <w:jc w:val="both"/>
        <w:textAlignment w:val="baseline"/>
        <w:rPr>
          <w:sz w:val="28"/>
          <w:szCs w:val="28"/>
        </w:rPr>
      </w:pPr>
      <w:r w:rsidRPr="004D443F">
        <w:rPr>
          <w:sz w:val="28"/>
          <w:szCs w:val="28"/>
        </w:rPr>
        <w:t>Польза йогурта определяется полезными свойствами молока, используемого для его приготовления. Данный продукт имеет особенности – это живые бактерии, которые</w:t>
      </w:r>
      <w:r w:rsidR="00BB6B9B" w:rsidRPr="004D443F">
        <w:rPr>
          <w:sz w:val="28"/>
          <w:szCs w:val="28"/>
        </w:rPr>
        <w:t xml:space="preserve"> </w:t>
      </w:r>
      <w:r w:rsidRPr="004D443F">
        <w:rPr>
          <w:sz w:val="28"/>
          <w:szCs w:val="28"/>
        </w:rPr>
        <w:t xml:space="preserve">делают его уникальным. </w:t>
      </w:r>
      <w:proofErr w:type="spellStart"/>
      <w:r w:rsidRPr="004D443F">
        <w:rPr>
          <w:sz w:val="28"/>
          <w:szCs w:val="28"/>
        </w:rPr>
        <w:t>Бифид</w:t>
      </w:r>
      <w:proofErr w:type="gramStart"/>
      <w:r w:rsidRPr="004D443F">
        <w:rPr>
          <w:sz w:val="28"/>
          <w:szCs w:val="28"/>
        </w:rPr>
        <w:t>о</w:t>
      </w:r>
      <w:proofErr w:type="spellEnd"/>
      <w:r w:rsidRPr="004D443F">
        <w:rPr>
          <w:sz w:val="28"/>
          <w:szCs w:val="28"/>
        </w:rPr>
        <w:t>-</w:t>
      </w:r>
      <w:proofErr w:type="gramEnd"/>
      <w:r w:rsidRPr="004D443F">
        <w:rPr>
          <w:sz w:val="28"/>
          <w:szCs w:val="28"/>
        </w:rPr>
        <w:t xml:space="preserve"> </w:t>
      </w:r>
      <w:proofErr w:type="spellStart"/>
      <w:r w:rsidRPr="004D443F">
        <w:rPr>
          <w:sz w:val="28"/>
          <w:szCs w:val="28"/>
        </w:rPr>
        <w:t>илактобактерии</w:t>
      </w:r>
      <w:proofErr w:type="spellEnd"/>
      <w:r w:rsidRPr="004D443F">
        <w:rPr>
          <w:sz w:val="28"/>
          <w:szCs w:val="28"/>
        </w:rPr>
        <w:t xml:space="preserve"> способны сдерживать рост вредоносных бактерий, являющихся причиной многих заболеваний. Они нормализуют микрофлору кишечника, нейтрализуют вредное влияние нитритов и подавляют грибки. Благодаря этому живой йогурт станет помощником в борьбе с</w:t>
      </w:r>
      <w:r w:rsidR="00BB6B9B" w:rsidRPr="004D443F">
        <w:rPr>
          <w:sz w:val="28"/>
          <w:szCs w:val="28"/>
        </w:rPr>
        <w:t xml:space="preserve"> </w:t>
      </w:r>
      <w:hyperlink r:id="rId9" w:tgtFrame="_blank" w:tooltip="Дисбактериоз кишечника – причины, симптомы и лечение" w:history="1">
        <w:proofErr w:type="spellStart"/>
        <w:r w:rsidRPr="004D443F">
          <w:rPr>
            <w:rStyle w:val="a7"/>
            <w:color w:val="auto"/>
            <w:sz w:val="28"/>
            <w:szCs w:val="28"/>
            <w:u w:val="none"/>
            <w:bdr w:val="none" w:sz="0" w:space="0" w:color="auto" w:frame="1"/>
          </w:rPr>
          <w:t>дисбактериозом</w:t>
        </w:r>
        <w:proofErr w:type="spellEnd"/>
      </w:hyperlink>
      <w:r w:rsidR="00BB6B9B" w:rsidRPr="004D443F">
        <w:rPr>
          <w:sz w:val="28"/>
          <w:szCs w:val="28"/>
        </w:rPr>
        <w:t xml:space="preserve"> </w:t>
      </w:r>
      <w:r w:rsidRPr="004D443F">
        <w:rPr>
          <w:sz w:val="28"/>
          <w:szCs w:val="28"/>
        </w:rPr>
        <w:t>и проблемами ЖКТ. Он послужит профилактикой кандидоза и рака толстой кишки.</w:t>
      </w:r>
      <w:r w:rsidR="00BB6B9B" w:rsidRPr="004D443F">
        <w:rPr>
          <w:sz w:val="28"/>
          <w:szCs w:val="28"/>
        </w:rPr>
        <w:t xml:space="preserve"> </w:t>
      </w:r>
      <w:r w:rsidRPr="004D443F">
        <w:rPr>
          <w:sz w:val="28"/>
          <w:szCs w:val="28"/>
        </w:rPr>
        <w:t xml:space="preserve">Еще одним замечательным свойством йогурта является то, что он, в отличие от молока и других молочных продуктов, не вызывает аллергических реакций у людей с аллергией на лактозу. В процессе сквашивания живые бактерии перерабатывают почти всю лактозу и выделяют вещества, </w:t>
      </w:r>
      <w:proofErr w:type="gramStart"/>
      <w:r w:rsidRPr="004D443F">
        <w:rPr>
          <w:sz w:val="28"/>
          <w:szCs w:val="28"/>
        </w:rPr>
        <w:t>способствующее</w:t>
      </w:r>
      <w:proofErr w:type="gramEnd"/>
      <w:r w:rsidRPr="004D443F">
        <w:rPr>
          <w:sz w:val="28"/>
          <w:szCs w:val="28"/>
        </w:rPr>
        <w:t xml:space="preserve"> усваиванию продукта. Йогурт улучшает поглощение кишечником другой пищи.</w:t>
      </w:r>
    </w:p>
    <w:p w:rsidR="008535C3" w:rsidRPr="004D443F" w:rsidRDefault="008535C3" w:rsidP="00BB6B9B">
      <w:pPr>
        <w:pStyle w:val="ad"/>
        <w:shd w:val="clear" w:color="auto" w:fill="FFFFFF"/>
        <w:spacing w:before="0" w:beforeAutospacing="0" w:after="0" w:afterAutospacing="0" w:line="360" w:lineRule="auto"/>
        <w:ind w:firstLine="708"/>
        <w:jc w:val="both"/>
        <w:textAlignment w:val="baseline"/>
        <w:rPr>
          <w:sz w:val="28"/>
          <w:szCs w:val="28"/>
        </w:rPr>
      </w:pPr>
      <w:r w:rsidRPr="004D443F">
        <w:rPr>
          <w:sz w:val="28"/>
          <w:szCs w:val="28"/>
        </w:rPr>
        <w:t>Съедая по стаканчику йогурта утром и вечером, можно </w:t>
      </w:r>
      <w:hyperlink r:id="rId10" w:tgtFrame="_blank" w:tooltip="Народные рецепты для иммунитета" w:history="1">
        <w:r w:rsidRPr="004D443F">
          <w:rPr>
            <w:rStyle w:val="a7"/>
            <w:color w:val="auto"/>
            <w:sz w:val="28"/>
            <w:szCs w:val="28"/>
            <w:u w:val="none"/>
            <w:bdr w:val="none" w:sz="0" w:space="0" w:color="auto" w:frame="1"/>
          </w:rPr>
          <w:t>улучшить иммунитет</w:t>
        </w:r>
      </w:hyperlink>
      <w:r w:rsidRPr="004D443F">
        <w:rPr>
          <w:sz w:val="28"/>
          <w:szCs w:val="28"/>
        </w:rPr>
        <w:t>, так как бактерии, содержащиеся в нем, стимулируют клетки крови, борющиеся с инфекциями, и заставляют организм активно вырабатывать белок интерферон, который является естественной защитой организма.</w:t>
      </w:r>
    </w:p>
    <w:p w:rsidR="00151621" w:rsidRPr="004D443F" w:rsidRDefault="00151621" w:rsidP="00151621">
      <w:pPr>
        <w:pStyle w:val="2"/>
        <w:rPr>
          <w:rFonts w:asciiTheme="majorHAnsi" w:hAnsiTheme="majorHAnsi"/>
          <w:color w:val="auto"/>
          <w:sz w:val="28"/>
          <w:szCs w:val="28"/>
        </w:rPr>
      </w:pPr>
      <w:bookmarkStart w:id="7" w:name="_Toc1843658"/>
      <w:r w:rsidRPr="004D443F">
        <w:rPr>
          <w:rFonts w:asciiTheme="majorHAnsi" w:hAnsiTheme="majorHAnsi"/>
          <w:color w:val="auto"/>
          <w:sz w:val="28"/>
          <w:szCs w:val="28"/>
        </w:rPr>
        <w:lastRenderedPageBreak/>
        <w:t>1.</w:t>
      </w:r>
      <w:r w:rsidR="00BB6B9B" w:rsidRPr="004D443F">
        <w:rPr>
          <w:rFonts w:asciiTheme="majorHAnsi" w:hAnsiTheme="majorHAnsi"/>
          <w:color w:val="auto"/>
          <w:sz w:val="28"/>
          <w:szCs w:val="28"/>
        </w:rPr>
        <w:t>3</w:t>
      </w:r>
      <w:r w:rsidRPr="004D443F">
        <w:rPr>
          <w:rFonts w:asciiTheme="majorHAnsi" w:hAnsiTheme="majorHAnsi"/>
          <w:color w:val="auto"/>
          <w:sz w:val="28"/>
          <w:szCs w:val="28"/>
        </w:rPr>
        <w:t xml:space="preserve">. </w:t>
      </w:r>
      <w:r w:rsidR="00E91A55" w:rsidRPr="004D443F">
        <w:rPr>
          <w:rFonts w:asciiTheme="majorHAnsi" w:hAnsiTheme="majorHAnsi"/>
          <w:color w:val="auto"/>
          <w:sz w:val="28"/>
          <w:szCs w:val="28"/>
        </w:rPr>
        <w:t>Вред некачественного йогурта</w:t>
      </w:r>
      <w:bookmarkEnd w:id="7"/>
    </w:p>
    <w:p w:rsidR="00E91A55" w:rsidRPr="004D443F" w:rsidRDefault="00E91A55" w:rsidP="00E91A55">
      <w:pPr>
        <w:pStyle w:val="ad"/>
        <w:shd w:val="clear" w:color="auto" w:fill="FFFFFF"/>
        <w:spacing w:before="0" w:beforeAutospacing="0" w:after="225" w:afterAutospacing="0" w:line="360" w:lineRule="auto"/>
        <w:ind w:firstLine="851"/>
        <w:jc w:val="both"/>
        <w:textAlignment w:val="top"/>
        <w:rPr>
          <w:sz w:val="28"/>
          <w:szCs w:val="28"/>
        </w:rPr>
      </w:pPr>
      <w:r w:rsidRPr="004D443F">
        <w:rPr>
          <w:sz w:val="28"/>
          <w:szCs w:val="28"/>
        </w:rPr>
        <w:t>Основная опасность употребления йогурта, приготовленного с нарушением технологии производства или условий хранения – пищевое отравление, вызываемое содержащимися в нем патогенными микроорганизмами. Их наличие в продукте обусловлено следующими причинами:</w:t>
      </w:r>
    </w:p>
    <w:p w:rsidR="00E91A55" w:rsidRPr="004D443F" w:rsidRDefault="00E91A55" w:rsidP="00E91A55">
      <w:pPr>
        <w:numPr>
          <w:ilvl w:val="0"/>
          <w:numId w:val="43"/>
        </w:numPr>
        <w:shd w:val="clear" w:color="auto" w:fill="FFFFFF"/>
        <w:ind w:left="525"/>
        <w:textAlignment w:val="top"/>
        <w:rPr>
          <w:color w:val="auto"/>
        </w:rPr>
      </w:pPr>
      <w:r w:rsidRPr="004D443F">
        <w:rPr>
          <w:color w:val="auto"/>
        </w:rPr>
        <w:t xml:space="preserve">использованием в качестве сырья зараженного </w:t>
      </w:r>
      <w:hyperlink r:id="rId11" w:history="1">
        <w:r w:rsidRPr="004D443F">
          <w:rPr>
            <w:rStyle w:val="a7"/>
            <w:color w:val="auto"/>
            <w:u w:val="none"/>
            <w:bdr w:val="none" w:sz="0" w:space="0" w:color="auto" w:frame="1"/>
          </w:rPr>
          <w:t>молока</w:t>
        </w:r>
      </w:hyperlink>
      <w:r w:rsidRPr="004D443F">
        <w:rPr>
          <w:color w:val="auto"/>
        </w:rPr>
        <w:t>, не прошедшего должную пастеризацию;</w:t>
      </w:r>
    </w:p>
    <w:p w:rsidR="00E91A55" w:rsidRPr="004D443F" w:rsidRDefault="00E91A55" w:rsidP="00E91A55">
      <w:pPr>
        <w:numPr>
          <w:ilvl w:val="0"/>
          <w:numId w:val="43"/>
        </w:numPr>
        <w:shd w:val="clear" w:color="auto" w:fill="FFFFFF"/>
        <w:spacing w:after="225"/>
        <w:ind w:left="525"/>
        <w:textAlignment w:val="top"/>
        <w:rPr>
          <w:color w:val="auto"/>
        </w:rPr>
      </w:pPr>
      <w:r w:rsidRPr="004D443F">
        <w:rPr>
          <w:color w:val="auto"/>
        </w:rPr>
        <w:t>нарушением санитарно-эпидемиологических правил на производстве – недостаточной чистотой помещения, оборудования, работников;</w:t>
      </w:r>
    </w:p>
    <w:p w:rsidR="00E91A55" w:rsidRPr="004D443F" w:rsidRDefault="00E91A55" w:rsidP="00E91A55">
      <w:pPr>
        <w:numPr>
          <w:ilvl w:val="0"/>
          <w:numId w:val="43"/>
        </w:numPr>
        <w:shd w:val="clear" w:color="auto" w:fill="FFFFFF"/>
        <w:spacing w:after="225"/>
        <w:ind w:left="525"/>
        <w:textAlignment w:val="top"/>
        <w:rPr>
          <w:color w:val="auto"/>
        </w:rPr>
      </w:pPr>
      <w:r w:rsidRPr="004D443F">
        <w:rPr>
          <w:color w:val="auto"/>
        </w:rPr>
        <w:t>нарушением норм хранения продукта – повышенной температурой, превышением срока годности и т. д.</w:t>
      </w:r>
    </w:p>
    <w:p w:rsidR="00E91A55" w:rsidRPr="004D443F" w:rsidRDefault="00E91A55" w:rsidP="00BB6B9B">
      <w:pPr>
        <w:pStyle w:val="ad"/>
        <w:shd w:val="clear" w:color="auto" w:fill="FFFFFF"/>
        <w:spacing w:before="0" w:beforeAutospacing="0" w:after="225" w:afterAutospacing="0" w:line="360" w:lineRule="auto"/>
        <w:ind w:firstLine="851"/>
        <w:jc w:val="both"/>
        <w:textAlignment w:val="top"/>
        <w:rPr>
          <w:sz w:val="28"/>
          <w:szCs w:val="28"/>
        </w:rPr>
      </w:pPr>
      <w:r w:rsidRPr="004D443F">
        <w:rPr>
          <w:sz w:val="28"/>
          <w:szCs w:val="28"/>
        </w:rPr>
        <w:t>Однако и продукт, удовлетворяющий санитарным требованиям, может вызвать проблемы со здоровьем – в частности, пищевые аллергии на входящие в его состав компоненты, нарушение обмена веществ, даже ожирение. В некоторых случаях такой ущерб организму наносит и употребление качественного натурального йогурта, все зависит от индивидуальных особенностей человека.</w:t>
      </w:r>
    </w:p>
    <w:p w:rsidR="00151621" w:rsidRPr="004D443F" w:rsidRDefault="00151621" w:rsidP="00151621">
      <w:pPr>
        <w:pStyle w:val="2"/>
        <w:rPr>
          <w:rFonts w:asciiTheme="majorHAnsi" w:hAnsiTheme="majorHAnsi"/>
          <w:color w:val="auto"/>
          <w:sz w:val="28"/>
          <w:szCs w:val="28"/>
        </w:rPr>
      </w:pPr>
      <w:bookmarkStart w:id="8" w:name="_Toc1843659"/>
      <w:r w:rsidRPr="004D443F">
        <w:rPr>
          <w:rFonts w:asciiTheme="majorHAnsi" w:hAnsiTheme="majorHAnsi"/>
          <w:color w:val="auto"/>
          <w:sz w:val="28"/>
          <w:szCs w:val="28"/>
        </w:rPr>
        <w:t>1.</w:t>
      </w:r>
      <w:r w:rsidR="00BB6B9B" w:rsidRPr="004D443F">
        <w:rPr>
          <w:rFonts w:asciiTheme="majorHAnsi" w:hAnsiTheme="majorHAnsi"/>
          <w:color w:val="auto"/>
          <w:sz w:val="28"/>
          <w:szCs w:val="28"/>
        </w:rPr>
        <w:t>4</w:t>
      </w:r>
      <w:r w:rsidRPr="004D443F">
        <w:rPr>
          <w:rFonts w:asciiTheme="majorHAnsi" w:hAnsiTheme="majorHAnsi"/>
          <w:color w:val="auto"/>
          <w:sz w:val="28"/>
          <w:szCs w:val="28"/>
        </w:rPr>
        <w:t xml:space="preserve">. Как </w:t>
      </w:r>
      <w:r w:rsidR="00E91A55" w:rsidRPr="004D443F">
        <w:rPr>
          <w:rFonts w:asciiTheme="majorHAnsi" w:hAnsiTheme="majorHAnsi"/>
          <w:color w:val="auto"/>
          <w:sz w:val="28"/>
          <w:szCs w:val="28"/>
        </w:rPr>
        <w:t>проверить натуральность</w:t>
      </w:r>
      <w:bookmarkEnd w:id="8"/>
    </w:p>
    <w:p w:rsidR="00E91A55" w:rsidRPr="004D443F" w:rsidRDefault="00E91A55" w:rsidP="00C87C3B">
      <w:pPr>
        <w:pStyle w:val="ad"/>
        <w:shd w:val="clear" w:color="auto" w:fill="FFFFFF"/>
        <w:spacing w:before="0" w:beforeAutospacing="0" w:after="0" w:afterAutospacing="0" w:line="360" w:lineRule="auto"/>
        <w:ind w:firstLine="708"/>
        <w:jc w:val="both"/>
        <w:textAlignment w:val="top"/>
        <w:rPr>
          <w:sz w:val="28"/>
          <w:szCs w:val="28"/>
        </w:rPr>
      </w:pPr>
      <w:r w:rsidRPr="004D443F">
        <w:rPr>
          <w:sz w:val="28"/>
          <w:szCs w:val="28"/>
        </w:rPr>
        <w:t>Согласно Федеральному Закону от 12 июня 2008 г. N 88-ФЗ под йогуртом подразумевается кисломолочный продукт с содержанием термофильных стрептококков и болгарской палочки не менее 10</w:t>
      </w:r>
      <w:r w:rsidRPr="004D443F">
        <w:rPr>
          <w:sz w:val="28"/>
          <w:szCs w:val="28"/>
          <w:bdr w:val="none" w:sz="0" w:space="0" w:color="auto" w:frame="1"/>
          <w:vertAlign w:val="superscript"/>
        </w:rPr>
        <w:t>7</w:t>
      </w:r>
      <w:r w:rsidRPr="004D443F">
        <w:rPr>
          <w:sz w:val="28"/>
          <w:szCs w:val="28"/>
        </w:rPr>
        <w:t xml:space="preserve"> КОЕ в 1 грамме на конец срока годности. При этом российским законодательством допускается содержание некоторых добавок, например сухого обезжиренного молока, кусочков фруктов или овощей, сахара, натуральных </w:t>
      </w:r>
      <w:proofErr w:type="spellStart"/>
      <w:r w:rsidRPr="004D443F">
        <w:rPr>
          <w:sz w:val="28"/>
          <w:szCs w:val="28"/>
        </w:rPr>
        <w:t>ароматизаторов</w:t>
      </w:r>
      <w:proofErr w:type="spellEnd"/>
      <w:r w:rsidRPr="004D443F">
        <w:rPr>
          <w:sz w:val="28"/>
          <w:szCs w:val="28"/>
        </w:rPr>
        <w:t xml:space="preserve"> и загустителей (пектина, </w:t>
      </w:r>
      <w:proofErr w:type="spellStart"/>
      <w:r w:rsidRPr="004D443F">
        <w:rPr>
          <w:sz w:val="28"/>
          <w:szCs w:val="28"/>
        </w:rPr>
        <w:t>агара</w:t>
      </w:r>
      <w:proofErr w:type="spellEnd"/>
      <w:r w:rsidRPr="004D443F">
        <w:rPr>
          <w:sz w:val="28"/>
          <w:szCs w:val="28"/>
        </w:rPr>
        <w:t>, желатина). Таким образом,</w:t>
      </w:r>
      <w:r w:rsidR="00C87C3B" w:rsidRPr="004D443F">
        <w:rPr>
          <w:sz w:val="28"/>
          <w:szCs w:val="28"/>
        </w:rPr>
        <w:t xml:space="preserve"> </w:t>
      </w:r>
      <w:r w:rsidRPr="004D443F">
        <w:rPr>
          <w:sz w:val="28"/>
          <w:szCs w:val="28"/>
        </w:rPr>
        <w:lastRenderedPageBreak/>
        <w:t>главным критерием, определяющим натуральность йогурта в России, является конкретная концентрация молочнокислых бактерий.</w:t>
      </w:r>
    </w:p>
    <w:p w:rsidR="00E91A55" w:rsidRPr="004D443F" w:rsidRDefault="00E91A55" w:rsidP="00E91A55">
      <w:pPr>
        <w:pStyle w:val="ad"/>
        <w:shd w:val="clear" w:color="auto" w:fill="FFFFFF"/>
        <w:spacing w:before="0" w:beforeAutospacing="0" w:after="225" w:afterAutospacing="0" w:line="360" w:lineRule="auto"/>
        <w:jc w:val="both"/>
        <w:textAlignment w:val="top"/>
        <w:rPr>
          <w:sz w:val="28"/>
          <w:szCs w:val="28"/>
        </w:rPr>
      </w:pPr>
      <w:r w:rsidRPr="004D443F">
        <w:rPr>
          <w:sz w:val="28"/>
          <w:szCs w:val="28"/>
        </w:rPr>
        <w:t>Нашими законами также регламентируется производство так называемых «</w:t>
      </w:r>
      <w:proofErr w:type="spellStart"/>
      <w:r w:rsidRPr="004D443F">
        <w:rPr>
          <w:sz w:val="28"/>
          <w:szCs w:val="28"/>
        </w:rPr>
        <w:t>йогуртных</w:t>
      </w:r>
      <w:proofErr w:type="spellEnd"/>
      <w:r w:rsidRPr="004D443F">
        <w:rPr>
          <w:sz w:val="28"/>
          <w:szCs w:val="28"/>
        </w:rPr>
        <w:t xml:space="preserve"> продуктов», приготовленных на основе натурального йогурта, но прошедшего термическую обработку и содержащего искусственные вкусовые добавки, стабилизаторы, консерванты и загустители. Основным их отличием является отсутствие «живых» молочнокислых бактерий – они уничтожаются пастеризацией для повышения срока хранения. Такие продукты не обязательно являются вредными для организма, но и никакой пользы для организма не несут. При их изготовлении, могут применяться следующие добавки:</w:t>
      </w:r>
    </w:p>
    <w:p w:rsidR="00E91A55" w:rsidRPr="004D443F" w:rsidRDefault="00E91A55" w:rsidP="00E91A55">
      <w:pPr>
        <w:numPr>
          <w:ilvl w:val="0"/>
          <w:numId w:val="41"/>
        </w:numPr>
        <w:shd w:val="clear" w:color="auto" w:fill="FFFFFF"/>
        <w:ind w:left="525"/>
        <w:textAlignment w:val="top"/>
        <w:rPr>
          <w:color w:val="auto"/>
        </w:rPr>
      </w:pPr>
      <w:r w:rsidRPr="004D443F">
        <w:rPr>
          <w:rStyle w:val="ae"/>
          <w:b w:val="0"/>
          <w:color w:val="auto"/>
          <w:bdr w:val="none" w:sz="0" w:space="0" w:color="auto" w:frame="1"/>
        </w:rPr>
        <w:t>крахмал</w:t>
      </w:r>
      <w:r w:rsidRPr="004D443F">
        <w:rPr>
          <w:color w:val="auto"/>
        </w:rPr>
        <w:t xml:space="preserve"> – загуститель природного происхождения, наличие которого в продукте можно выявить каплей йода, окрашивающего йогурт в синий цвет;</w:t>
      </w:r>
    </w:p>
    <w:p w:rsidR="00E91A55" w:rsidRPr="004D443F" w:rsidRDefault="00E91A55" w:rsidP="00E91A55">
      <w:pPr>
        <w:numPr>
          <w:ilvl w:val="0"/>
          <w:numId w:val="41"/>
        </w:numPr>
        <w:shd w:val="clear" w:color="auto" w:fill="FFFFFF"/>
        <w:ind w:left="525"/>
        <w:textAlignment w:val="top"/>
        <w:rPr>
          <w:color w:val="auto"/>
        </w:rPr>
      </w:pPr>
      <w:r w:rsidRPr="004D443F">
        <w:rPr>
          <w:rStyle w:val="ae"/>
          <w:b w:val="0"/>
          <w:color w:val="auto"/>
          <w:bdr w:val="none" w:sz="0" w:space="0" w:color="auto" w:frame="1"/>
        </w:rPr>
        <w:t xml:space="preserve">сахар </w:t>
      </w:r>
      <w:r w:rsidRPr="004D443F">
        <w:rPr>
          <w:color w:val="auto"/>
        </w:rPr>
        <w:t xml:space="preserve">– самый распространенный </w:t>
      </w:r>
      <w:proofErr w:type="spellStart"/>
      <w:r w:rsidRPr="004D443F">
        <w:rPr>
          <w:color w:val="auto"/>
        </w:rPr>
        <w:t>подсластитель</w:t>
      </w:r>
      <w:proofErr w:type="spellEnd"/>
      <w:r w:rsidRPr="004D443F">
        <w:rPr>
          <w:color w:val="auto"/>
        </w:rPr>
        <w:t>, придающий умеренно-сладкий вкус йогурта;</w:t>
      </w:r>
    </w:p>
    <w:p w:rsidR="00E91A55" w:rsidRPr="004D443F" w:rsidRDefault="00E91A55" w:rsidP="00E91A55">
      <w:pPr>
        <w:numPr>
          <w:ilvl w:val="0"/>
          <w:numId w:val="41"/>
        </w:numPr>
        <w:shd w:val="clear" w:color="auto" w:fill="FFFFFF"/>
        <w:ind w:left="525"/>
        <w:textAlignment w:val="top"/>
        <w:rPr>
          <w:color w:val="auto"/>
        </w:rPr>
      </w:pPr>
      <w:r w:rsidRPr="004D443F">
        <w:rPr>
          <w:rStyle w:val="ae"/>
          <w:b w:val="0"/>
          <w:color w:val="auto"/>
          <w:bdr w:val="none" w:sz="0" w:space="0" w:color="auto" w:frame="1"/>
        </w:rPr>
        <w:t>консерванты</w:t>
      </w:r>
      <w:r w:rsidRPr="004D443F">
        <w:rPr>
          <w:color w:val="auto"/>
        </w:rPr>
        <w:t xml:space="preserve"> – вещества, увеличивающие срок хранения продукта до 6 месяцев (у натурального йогурта этот показатель составляет 7 дней при низкой температуре);</w:t>
      </w:r>
    </w:p>
    <w:p w:rsidR="00E91A55" w:rsidRPr="004D443F" w:rsidRDefault="00E91A55" w:rsidP="00E91A55">
      <w:pPr>
        <w:numPr>
          <w:ilvl w:val="0"/>
          <w:numId w:val="41"/>
        </w:numPr>
        <w:shd w:val="clear" w:color="auto" w:fill="FFFFFF"/>
        <w:ind w:left="525"/>
        <w:textAlignment w:val="top"/>
        <w:rPr>
          <w:color w:val="auto"/>
        </w:rPr>
      </w:pPr>
      <w:r w:rsidRPr="004D443F">
        <w:rPr>
          <w:rStyle w:val="ae"/>
          <w:b w:val="0"/>
          <w:color w:val="auto"/>
          <w:bdr w:val="none" w:sz="0" w:space="0" w:color="auto" w:frame="1"/>
        </w:rPr>
        <w:t xml:space="preserve">красители и </w:t>
      </w:r>
      <w:proofErr w:type="spellStart"/>
      <w:r w:rsidRPr="004D443F">
        <w:rPr>
          <w:rStyle w:val="ae"/>
          <w:b w:val="0"/>
          <w:color w:val="auto"/>
          <w:bdr w:val="none" w:sz="0" w:space="0" w:color="auto" w:frame="1"/>
        </w:rPr>
        <w:t>ароматизаторы</w:t>
      </w:r>
      <w:proofErr w:type="spellEnd"/>
      <w:r w:rsidRPr="004D443F">
        <w:rPr>
          <w:color w:val="auto"/>
        </w:rPr>
        <w:t xml:space="preserve"> – искусственные добавки для придания товару определенного цвета и вкуса (ягодного или фруктового);</w:t>
      </w:r>
    </w:p>
    <w:p w:rsidR="00E91A55" w:rsidRPr="004D443F" w:rsidRDefault="00E91A55" w:rsidP="00E91A55">
      <w:pPr>
        <w:numPr>
          <w:ilvl w:val="0"/>
          <w:numId w:val="41"/>
        </w:numPr>
        <w:shd w:val="clear" w:color="auto" w:fill="FFFFFF"/>
        <w:ind w:left="525"/>
        <w:textAlignment w:val="top"/>
        <w:rPr>
          <w:color w:val="auto"/>
        </w:rPr>
      </w:pPr>
      <w:r w:rsidRPr="004D443F">
        <w:rPr>
          <w:rStyle w:val="ae"/>
          <w:b w:val="0"/>
          <w:color w:val="auto"/>
          <w:bdr w:val="none" w:sz="0" w:space="0" w:color="auto" w:frame="1"/>
        </w:rPr>
        <w:t>растительные жиры</w:t>
      </w:r>
      <w:r w:rsidR="00FE5F7A" w:rsidRPr="004D443F">
        <w:rPr>
          <w:color w:val="auto"/>
        </w:rPr>
        <w:t xml:space="preserve"> </w:t>
      </w:r>
      <w:r w:rsidRPr="004D443F">
        <w:rPr>
          <w:color w:val="auto"/>
        </w:rPr>
        <w:t>– заменители молочного жира на основе пальмового, пальмоядрового или иного растительного масла, используемые для удешевления производства и повышения срока хранения продукта.</w:t>
      </w:r>
    </w:p>
    <w:p w:rsidR="00E91A55" w:rsidRPr="004D443F" w:rsidRDefault="00E91A55" w:rsidP="00E91A55">
      <w:pPr>
        <w:pStyle w:val="ad"/>
        <w:shd w:val="clear" w:color="auto" w:fill="FFFFFF"/>
        <w:spacing w:before="0" w:beforeAutospacing="0" w:after="225" w:afterAutospacing="0" w:line="360" w:lineRule="auto"/>
        <w:jc w:val="both"/>
        <w:textAlignment w:val="top"/>
        <w:rPr>
          <w:sz w:val="28"/>
          <w:szCs w:val="28"/>
        </w:rPr>
      </w:pPr>
      <w:r w:rsidRPr="004D443F">
        <w:rPr>
          <w:sz w:val="28"/>
          <w:szCs w:val="28"/>
        </w:rPr>
        <w:t>К сожалению, из этих компонентов достоверно выявить в домашних условиях можно только крахмал, наличие остальных точно определяется только с помощью лабораторной экспертизы. Однако существенно повысить шанс на покупку натурального йогурта помогут следующие его признаки:</w:t>
      </w:r>
    </w:p>
    <w:p w:rsidR="00E91A55" w:rsidRPr="004D443F" w:rsidRDefault="00E91A55" w:rsidP="00E91A55">
      <w:pPr>
        <w:numPr>
          <w:ilvl w:val="0"/>
          <w:numId w:val="42"/>
        </w:numPr>
        <w:shd w:val="clear" w:color="auto" w:fill="FFFFFF"/>
        <w:ind w:left="525"/>
        <w:textAlignment w:val="top"/>
        <w:rPr>
          <w:color w:val="auto"/>
        </w:rPr>
      </w:pPr>
      <w:r w:rsidRPr="004D443F">
        <w:rPr>
          <w:color w:val="auto"/>
        </w:rPr>
        <w:lastRenderedPageBreak/>
        <w:t>классический кисломолочный вкус, напоминающий </w:t>
      </w:r>
      <w:hyperlink r:id="rId12" w:history="1">
        <w:r w:rsidRPr="004D443F">
          <w:rPr>
            <w:rStyle w:val="a7"/>
            <w:color w:val="auto"/>
            <w:u w:val="none"/>
            <w:bdr w:val="none" w:sz="0" w:space="0" w:color="auto" w:frame="1"/>
          </w:rPr>
          <w:t>кефир</w:t>
        </w:r>
      </w:hyperlink>
      <w:r w:rsidRPr="004D443F">
        <w:rPr>
          <w:color w:val="auto"/>
        </w:rPr>
        <w:t> или ряженку, при добавлении сахара или вкусовых добавок он становится умеренно-сладким;</w:t>
      </w:r>
    </w:p>
    <w:p w:rsidR="00E91A55" w:rsidRPr="004D443F" w:rsidRDefault="00E91A55" w:rsidP="00E91A55">
      <w:pPr>
        <w:numPr>
          <w:ilvl w:val="0"/>
          <w:numId w:val="42"/>
        </w:numPr>
        <w:shd w:val="clear" w:color="auto" w:fill="FFFFFF"/>
        <w:spacing w:after="225"/>
        <w:ind w:left="525"/>
        <w:textAlignment w:val="top"/>
        <w:rPr>
          <w:color w:val="auto"/>
        </w:rPr>
      </w:pPr>
      <w:r w:rsidRPr="004D443F">
        <w:rPr>
          <w:color w:val="auto"/>
        </w:rPr>
        <w:t xml:space="preserve">однородная густая консистенция, при добавлении стабилизаторов она изменяется на </w:t>
      </w:r>
      <w:proofErr w:type="gramStart"/>
      <w:r w:rsidRPr="004D443F">
        <w:rPr>
          <w:color w:val="auto"/>
        </w:rPr>
        <w:t>желеобразную</w:t>
      </w:r>
      <w:proofErr w:type="gramEnd"/>
      <w:r w:rsidRPr="004D443F">
        <w:rPr>
          <w:color w:val="auto"/>
        </w:rPr>
        <w:t>;</w:t>
      </w:r>
    </w:p>
    <w:p w:rsidR="00E91A55" w:rsidRPr="004D443F" w:rsidRDefault="00E91A55" w:rsidP="00E91A55">
      <w:pPr>
        <w:numPr>
          <w:ilvl w:val="0"/>
          <w:numId w:val="42"/>
        </w:numPr>
        <w:shd w:val="clear" w:color="auto" w:fill="FFFFFF"/>
        <w:spacing w:after="225"/>
        <w:ind w:left="525"/>
        <w:textAlignment w:val="top"/>
        <w:rPr>
          <w:color w:val="auto"/>
        </w:rPr>
      </w:pPr>
      <w:r w:rsidRPr="004D443F">
        <w:rPr>
          <w:color w:val="auto"/>
        </w:rPr>
        <w:t xml:space="preserve">равномерный молочно-белый цвет без включений, изменяется при добавлении красителей и </w:t>
      </w:r>
      <w:proofErr w:type="spellStart"/>
      <w:r w:rsidRPr="004D443F">
        <w:rPr>
          <w:color w:val="auto"/>
        </w:rPr>
        <w:t>вкусоароматических</w:t>
      </w:r>
      <w:proofErr w:type="spellEnd"/>
      <w:r w:rsidRPr="004D443F">
        <w:rPr>
          <w:color w:val="auto"/>
        </w:rPr>
        <w:t xml:space="preserve"> добавок;</w:t>
      </w:r>
    </w:p>
    <w:p w:rsidR="00E91A55" w:rsidRPr="004D443F" w:rsidRDefault="00E91A55" w:rsidP="00E91A55">
      <w:pPr>
        <w:numPr>
          <w:ilvl w:val="0"/>
          <w:numId w:val="42"/>
        </w:numPr>
        <w:shd w:val="clear" w:color="auto" w:fill="FFFFFF"/>
        <w:ind w:left="525"/>
        <w:textAlignment w:val="top"/>
        <w:rPr>
          <w:color w:val="auto"/>
        </w:rPr>
      </w:pPr>
      <w:r w:rsidRPr="004D443F">
        <w:rPr>
          <w:color w:val="auto"/>
        </w:rPr>
        <w:t>на упаковке натурального йогурта всегда должно быть указано содержание молочнокислых бактерий 10</w:t>
      </w:r>
      <w:r w:rsidRPr="004D443F">
        <w:rPr>
          <w:color w:val="auto"/>
          <w:bdr w:val="none" w:sz="0" w:space="0" w:color="auto" w:frame="1"/>
          <w:vertAlign w:val="superscript"/>
        </w:rPr>
        <w:t>7</w:t>
      </w:r>
      <w:r w:rsidRPr="004D443F">
        <w:rPr>
          <w:color w:val="auto"/>
        </w:rPr>
        <w:t> КОЕ.</w:t>
      </w:r>
    </w:p>
    <w:p w:rsidR="00D23DEE" w:rsidRPr="004D443F" w:rsidRDefault="00E91A55" w:rsidP="00BB6B9B">
      <w:pPr>
        <w:pStyle w:val="ad"/>
        <w:shd w:val="clear" w:color="auto" w:fill="FFFFFF"/>
        <w:spacing w:before="0" w:beforeAutospacing="0" w:after="225" w:afterAutospacing="0" w:line="360" w:lineRule="auto"/>
        <w:ind w:firstLine="851"/>
        <w:jc w:val="both"/>
        <w:textAlignment w:val="top"/>
        <w:rPr>
          <w:sz w:val="28"/>
          <w:szCs w:val="28"/>
        </w:rPr>
      </w:pPr>
      <w:r w:rsidRPr="004D443F">
        <w:rPr>
          <w:sz w:val="28"/>
          <w:szCs w:val="28"/>
        </w:rPr>
        <w:t xml:space="preserve">Йогурт, полностью соответствующий этим критериям – большая редкость, в большинстве продуктов под этим названием в той или иной степени присутствуют натуральные или синтетические добавки. В идеале стоит отправить образец того товара, которому вы отдаете предпочтение, на лабораторное исследование для установления его точного состава </w:t>
      </w:r>
      <w:r w:rsidR="00D23DEE" w:rsidRPr="004D443F">
        <w:rPr>
          <w:sz w:val="28"/>
          <w:szCs w:val="28"/>
        </w:rPr>
        <w:t>[1].</w:t>
      </w:r>
    </w:p>
    <w:p w:rsidR="00D23DEE" w:rsidRPr="004D443F" w:rsidRDefault="00D23DEE" w:rsidP="00D23DEE">
      <w:pPr>
        <w:pStyle w:val="1"/>
        <w:spacing w:line="360" w:lineRule="auto"/>
        <w:rPr>
          <w:rFonts w:asciiTheme="majorHAnsi" w:hAnsiTheme="majorHAnsi"/>
          <w:color w:val="auto"/>
        </w:rPr>
      </w:pPr>
      <w:bookmarkStart w:id="9" w:name="_Toc369799026"/>
      <w:bookmarkStart w:id="10" w:name="_Toc474444331"/>
      <w:bookmarkStart w:id="11" w:name="_Toc1843660"/>
      <w:r w:rsidRPr="004D443F">
        <w:rPr>
          <w:rFonts w:asciiTheme="majorHAnsi" w:hAnsiTheme="majorHAnsi"/>
          <w:color w:val="auto"/>
        </w:rPr>
        <w:t>Глава 2. Методика исследования</w:t>
      </w:r>
      <w:bookmarkEnd w:id="9"/>
      <w:bookmarkEnd w:id="10"/>
      <w:bookmarkEnd w:id="11"/>
    </w:p>
    <w:p w:rsidR="00BB6B9B" w:rsidRPr="004D443F" w:rsidRDefault="00BB6B9B" w:rsidP="00BB6B9B">
      <w:pPr>
        <w:pStyle w:val="2"/>
        <w:rPr>
          <w:rFonts w:asciiTheme="majorHAnsi" w:hAnsiTheme="majorHAnsi"/>
          <w:color w:val="auto"/>
          <w:sz w:val="28"/>
          <w:szCs w:val="28"/>
        </w:rPr>
      </w:pPr>
      <w:bookmarkStart w:id="12" w:name="_Toc1843661"/>
      <w:r w:rsidRPr="004D443F">
        <w:rPr>
          <w:rFonts w:asciiTheme="majorHAnsi" w:hAnsiTheme="majorHAnsi"/>
          <w:color w:val="auto"/>
          <w:sz w:val="28"/>
          <w:szCs w:val="28"/>
        </w:rPr>
        <w:t>2.1 Органолептический анализ</w:t>
      </w:r>
      <w:bookmarkEnd w:id="12"/>
    </w:p>
    <w:p w:rsidR="00BB6B9B" w:rsidRPr="004D443F" w:rsidRDefault="00BB6B9B" w:rsidP="00BB6B9B">
      <w:pPr>
        <w:spacing w:before="100" w:beforeAutospacing="1" w:after="100" w:afterAutospacing="1"/>
        <w:ind w:firstLine="708"/>
      </w:pPr>
      <w:r w:rsidRPr="004D443F">
        <w:rPr>
          <w:iCs/>
        </w:rPr>
        <w:t xml:space="preserve">Органолептическую оценку проводили на соответствие требованиям </w:t>
      </w:r>
      <w:r w:rsidRPr="004D443F">
        <w:rPr>
          <w:iCs/>
          <w:color w:val="auto"/>
        </w:rPr>
        <w:t>ГОСТ 31981-2013.</w:t>
      </w:r>
      <w:r w:rsidRPr="004D443F">
        <w:rPr>
          <w:iCs/>
        </w:rPr>
        <w:t xml:space="preserve"> Внешний вид и консистенция:</w:t>
      </w:r>
      <w:r w:rsidRPr="004D443F">
        <w:t xml:space="preserve"> однородная, в меру вязкая, при добавлении стабилизатора – желеобразная или </w:t>
      </w:r>
      <w:proofErr w:type="spellStart"/>
      <w:r w:rsidRPr="004D443F">
        <w:t>кремообразная</w:t>
      </w:r>
      <w:proofErr w:type="spellEnd"/>
      <w:r w:rsidRPr="004D443F">
        <w:t xml:space="preserve">. При использовании </w:t>
      </w:r>
      <w:proofErr w:type="spellStart"/>
      <w:r w:rsidRPr="004D443F">
        <w:t>вкусоароматических</w:t>
      </w:r>
      <w:proofErr w:type="spellEnd"/>
      <w:r w:rsidRPr="004D443F">
        <w:t xml:space="preserve"> пищевых добавок – с наличием их включений.</w:t>
      </w:r>
    </w:p>
    <w:p w:rsidR="00BB6B9B" w:rsidRPr="004D443F" w:rsidRDefault="00BB6B9B" w:rsidP="00BB6B9B">
      <w:pPr>
        <w:spacing w:before="100" w:beforeAutospacing="1" w:after="100" w:afterAutospacing="1"/>
      </w:pPr>
      <w:r w:rsidRPr="004D443F">
        <w:rPr>
          <w:iCs/>
        </w:rPr>
        <w:t>Вкус и запах:</w:t>
      </w:r>
      <w:r w:rsidRPr="004D443F">
        <w:t xml:space="preserve"> кисломолочный, без посторонних привкусов и запахов. При выработке с сахаром или </w:t>
      </w:r>
      <w:proofErr w:type="spellStart"/>
      <w:r w:rsidRPr="004D443F">
        <w:t>подсластителем</w:t>
      </w:r>
      <w:proofErr w:type="spellEnd"/>
      <w:r w:rsidRPr="004D443F">
        <w:t xml:space="preserve"> – в меру </w:t>
      </w:r>
      <w:proofErr w:type="gramStart"/>
      <w:r w:rsidRPr="004D443F">
        <w:t>сладкий</w:t>
      </w:r>
      <w:proofErr w:type="gramEnd"/>
      <w:r w:rsidRPr="004D443F">
        <w:t xml:space="preserve">. При выработке с </w:t>
      </w:r>
      <w:proofErr w:type="spellStart"/>
      <w:r w:rsidRPr="004D443F">
        <w:t>вкусоароматическими</w:t>
      </w:r>
      <w:proofErr w:type="spellEnd"/>
      <w:r w:rsidRPr="004D443F">
        <w:t xml:space="preserve"> пищевыми добавками и </w:t>
      </w:r>
      <w:proofErr w:type="spellStart"/>
      <w:r w:rsidRPr="004D443F">
        <w:t>вкусоароматизаторами</w:t>
      </w:r>
      <w:proofErr w:type="spellEnd"/>
      <w:r w:rsidRPr="004D443F">
        <w:t xml:space="preserve"> – с соответствующим вкусом и ароматом </w:t>
      </w:r>
      <w:proofErr w:type="gramStart"/>
      <w:r w:rsidRPr="004D443F">
        <w:t>внесенного</w:t>
      </w:r>
      <w:proofErr w:type="gramEnd"/>
      <w:r w:rsidRPr="004D443F">
        <w:t xml:space="preserve"> </w:t>
      </w:r>
      <w:proofErr w:type="spellStart"/>
      <w:r w:rsidRPr="004D443F">
        <w:t>ингридиента</w:t>
      </w:r>
      <w:proofErr w:type="spellEnd"/>
      <w:r w:rsidRPr="004D443F">
        <w:t>.</w:t>
      </w:r>
    </w:p>
    <w:p w:rsidR="00BB6B9B" w:rsidRPr="004D443F" w:rsidRDefault="00BB6B9B" w:rsidP="00BB6B9B">
      <w:pPr>
        <w:spacing w:before="100" w:beforeAutospacing="1" w:after="100" w:afterAutospacing="1"/>
      </w:pPr>
      <w:r w:rsidRPr="004D443F">
        <w:rPr>
          <w:iCs/>
        </w:rPr>
        <w:lastRenderedPageBreak/>
        <w:t>Цвет:</w:t>
      </w:r>
      <w:r w:rsidRPr="004D443F">
        <w:t xml:space="preserve"> молочно-белый, равномерный по всей массе. При выработке с </w:t>
      </w:r>
      <w:proofErr w:type="spellStart"/>
      <w:r w:rsidRPr="004D443F">
        <w:t>вкусоароматическими</w:t>
      </w:r>
      <w:proofErr w:type="spellEnd"/>
      <w:r w:rsidRPr="004D443F">
        <w:t xml:space="preserve"> пищевыми добавками и пищевыми красителями – </w:t>
      </w:r>
      <w:proofErr w:type="gramStart"/>
      <w:r w:rsidRPr="004D443F">
        <w:t>обусловленный</w:t>
      </w:r>
      <w:proofErr w:type="gramEnd"/>
      <w:r w:rsidRPr="004D443F">
        <w:t xml:space="preserve"> цветом внесенного </w:t>
      </w:r>
      <w:proofErr w:type="spellStart"/>
      <w:r w:rsidRPr="004D443F">
        <w:t>ингридиента</w:t>
      </w:r>
      <w:proofErr w:type="spellEnd"/>
      <w:r w:rsidRPr="004D443F">
        <w:t>.</w:t>
      </w:r>
    </w:p>
    <w:p w:rsidR="00FE5F7A" w:rsidRPr="004D443F" w:rsidRDefault="00FE5F7A" w:rsidP="00FE5F7A">
      <w:pPr>
        <w:pStyle w:val="2"/>
        <w:rPr>
          <w:rFonts w:ascii="Times New Roman" w:hAnsi="Times New Roman"/>
          <w:color w:val="auto"/>
          <w:kern w:val="36"/>
          <w:sz w:val="28"/>
          <w:szCs w:val="28"/>
        </w:rPr>
      </w:pPr>
      <w:bookmarkStart w:id="13" w:name="_Toc1843662"/>
      <w:r w:rsidRPr="004D443F">
        <w:rPr>
          <w:rFonts w:ascii="Times New Roman" w:hAnsi="Times New Roman"/>
          <w:color w:val="auto"/>
          <w:kern w:val="36"/>
          <w:sz w:val="28"/>
          <w:szCs w:val="28"/>
        </w:rPr>
        <w:t xml:space="preserve">2. 2 Определение качества термической обработки </w:t>
      </w:r>
      <w:r w:rsidR="00886083" w:rsidRPr="004D443F">
        <w:rPr>
          <w:rFonts w:ascii="Times New Roman" w:hAnsi="Times New Roman"/>
          <w:color w:val="auto"/>
          <w:kern w:val="36"/>
          <w:sz w:val="28"/>
          <w:szCs w:val="28"/>
        </w:rPr>
        <w:t>йогурта</w:t>
      </w:r>
      <w:bookmarkEnd w:id="13"/>
    </w:p>
    <w:p w:rsidR="00FE5F7A" w:rsidRPr="004D443F" w:rsidRDefault="00FE5F7A" w:rsidP="00FE5F7A">
      <w:pPr>
        <w:spacing w:before="100" w:beforeAutospacing="1" w:after="100" w:afterAutospacing="1"/>
      </w:pPr>
      <w:proofErr w:type="gramStart"/>
      <w:r w:rsidRPr="004D443F">
        <w:rPr>
          <w:i/>
          <w:iCs/>
        </w:rPr>
        <w:t>Реактивы, посуда, принадлежности</w:t>
      </w:r>
      <w:r w:rsidRPr="004D443F">
        <w:t xml:space="preserve">: калий йодистый, крахмал растворимый, раствор перекиси водорода, </w:t>
      </w:r>
      <w:r w:rsidR="00886083" w:rsidRPr="004D443F">
        <w:t>чашка Петри</w:t>
      </w:r>
      <w:r w:rsidRPr="004D443F">
        <w:t>, стакан полимерный, стакан стеклянный, стеклянная палочка, пробирка, пипетки-капельницы.</w:t>
      </w:r>
      <w:proofErr w:type="gramEnd"/>
    </w:p>
    <w:p w:rsidR="00FE5F7A" w:rsidRPr="004D443F" w:rsidRDefault="00FE5F7A" w:rsidP="00FE5F7A">
      <w:pPr>
        <w:spacing w:before="100" w:beforeAutospacing="1" w:after="100" w:afterAutospacing="1"/>
        <w:rPr>
          <w:i/>
          <w:iCs/>
        </w:rPr>
      </w:pPr>
      <w:r w:rsidRPr="004D443F">
        <w:rPr>
          <w:i/>
          <w:iCs/>
        </w:rPr>
        <w:t xml:space="preserve">Выполнение определения. </w:t>
      </w:r>
      <w:r w:rsidRPr="004D443F">
        <w:t>В чашку Петри поместили ложку йогурта. Прибавили разными пипетками-капельницами поочередно 3-5 капель йодкрахмального реактива и 2-3 капли раствора перекиси водорода.</w:t>
      </w:r>
      <w:r w:rsidRPr="004D443F">
        <w:rPr>
          <w:i/>
          <w:iCs/>
        </w:rPr>
        <w:t xml:space="preserve"> </w:t>
      </w:r>
      <w:r w:rsidRPr="004D443F">
        <w:t>После добавления каждого реактива содержимое тщательно перемешали. Наблюдали за изменением окраски смеси.</w:t>
      </w:r>
    </w:p>
    <w:p w:rsidR="00FE5F7A" w:rsidRPr="004D443F" w:rsidRDefault="00FE5F7A" w:rsidP="00FE5F7A">
      <w:pPr>
        <w:spacing w:before="100" w:beforeAutospacing="1" w:after="100" w:afterAutospacing="1"/>
        <w:rPr>
          <w:i/>
          <w:iCs/>
        </w:rPr>
      </w:pPr>
      <w:r w:rsidRPr="004D443F">
        <w:rPr>
          <w:i/>
          <w:iCs/>
        </w:rPr>
        <w:t xml:space="preserve">Оценка результатов. </w:t>
      </w:r>
      <w:r w:rsidRPr="004D443F">
        <w:t xml:space="preserve">Если смесь сразу же окрашивается в темно-синий цвет, продукт </w:t>
      </w:r>
      <w:proofErr w:type="spellStart"/>
      <w:r w:rsidRPr="004D443F">
        <w:t>непастеризованный</w:t>
      </w:r>
      <w:proofErr w:type="spellEnd"/>
      <w:r w:rsidRPr="004D443F">
        <w:t xml:space="preserve"> или подвергался нагреванию ниже 80ºС. Если смесь в течение 2 минут цвета не меняет, </w:t>
      </w:r>
      <w:proofErr w:type="gramStart"/>
      <w:r w:rsidRPr="004D443F">
        <w:t>продукт</w:t>
      </w:r>
      <w:proofErr w:type="gramEnd"/>
      <w:r w:rsidRPr="004D443F">
        <w:t xml:space="preserve"> пастеризованный или подвергался нагреванию выше 80ºС.</w:t>
      </w:r>
    </w:p>
    <w:p w:rsidR="00FE5F7A" w:rsidRPr="004D443F" w:rsidRDefault="00FE5F7A" w:rsidP="00FE5F7A">
      <w:pPr>
        <w:pStyle w:val="2"/>
        <w:rPr>
          <w:rFonts w:ascii="Times New Roman" w:hAnsi="Times New Roman"/>
          <w:color w:val="auto"/>
          <w:sz w:val="28"/>
          <w:szCs w:val="28"/>
        </w:rPr>
      </w:pPr>
      <w:bookmarkStart w:id="14" w:name="_Toc1843663"/>
      <w:r w:rsidRPr="004D443F">
        <w:rPr>
          <w:rFonts w:ascii="Times New Roman" w:hAnsi="Times New Roman"/>
          <w:color w:val="auto"/>
          <w:sz w:val="28"/>
          <w:szCs w:val="28"/>
        </w:rPr>
        <w:t>2. 3 Определение примеси соды в йогу</w:t>
      </w:r>
      <w:r w:rsidR="00886083" w:rsidRPr="004D443F">
        <w:rPr>
          <w:rFonts w:ascii="Times New Roman" w:hAnsi="Times New Roman"/>
          <w:color w:val="auto"/>
          <w:sz w:val="28"/>
          <w:szCs w:val="28"/>
        </w:rPr>
        <w:t>рт</w:t>
      </w:r>
      <w:r w:rsidRPr="004D443F">
        <w:rPr>
          <w:rFonts w:ascii="Times New Roman" w:hAnsi="Times New Roman"/>
          <w:color w:val="auto"/>
          <w:sz w:val="28"/>
          <w:szCs w:val="28"/>
        </w:rPr>
        <w:t>е</w:t>
      </w:r>
      <w:bookmarkEnd w:id="14"/>
    </w:p>
    <w:p w:rsidR="00FE5F7A" w:rsidRPr="004D443F" w:rsidRDefault="00FE5F7A" w:rsidP="00FE5F7A">
      <w:pPr>
        <w:pStyle w:val="ad"/>
        <w:spacing w:line="360" w:lineRule="auto"/>
        <w:jc w:val="both"/>
        <w:rPr>
          <w:sz w:val="28"/>
          <w:szCs w:val="28"/>
        </w:rPr>
      </w:pPr>
      <w:r w:rsidRPr="004D443F">
        <w:rPr>
          <w:sz w:val="28"/>
          <w:szCs w:val="28"/>
        </w:rPr>
        <w:t xml:space="preserve">Соду могут добавлять для того, чтобы скрыть его повышенную кислотность. Нейтрализуя молочную кислоту, сода не задерживает развитие гнилостных микроорганизмов и </w:t>
      </w:r>
      <w:proofErr w:type="gramStart"/>
      <w:r w:rsidRPr="004D443F">
        <w:rPr>
          <w:sz w:val="28"/>
          <w:szCs w:val="28"/>
        </w:rPr>
        <w:t>способствует разрушению витамина С.</w:t>
      </w:r>
      <w:r w:rsidR="00886083" w:rsidRPr="004D443F">
        <w:rPr>
          <w:sz w:val="28"/>
          <w:szCs w:val="28"/>
        </w:rPr>
        <w:t xml:space="preserve"> </w:t>
      </w:r>
      <w:r w:rsidRPr="004D443F">
        <w:rPr>
          <w:sz w:val="28"/>
          <w:szCs w:val="28"/>
        </w:rPr>
        <w:t>Определение проводи</w:t>
      </w:r>
      <w:r w:rsidR="00886083" w:rsidRPr="004D443F">
        <w:rPr>
          <w:sz w:val="28"/>
          <w:szCs w:val="28"/>
        </w:rPr>
        <w:t>ли</w:t>
      </w:r>
      <w:proofErr w:type="gramEnd"/>
      <w:r w:rsidRPr="004D443F">
        <w:rPr>
          <w:sz w:val="28"/>
          <w:szCs w:val="28"/>
        </w:rPr>
        <w:t xml:space="preserve"> с помощью индикатор</w:t>
      </w:r>
      <w:r w:rsidR="00886083" w:rsidRPr="004D443F">
        <w:rPr>
          <w:sz w:val="28"/>
          <w:szCs w:val="28"/>
        </w:rPr>
        <w:t>ной бумаги</w:t>
      </w:r>
      <w:r w:rsidRPr="004D443F">
        <w:rPr>
          <w:sz w:val="28"/>
          <w:szCs w:val="28"/>
        </w:rPr>
        <w:t xml:space="preserve"> </w:t>
      </w:r>
      <w:proofErr w:type="spellStart"/>
      <w:r w:rsidRPr="004D443F">
        <w:rPr>
          <w:sz w:val="28"/>
          <w:szCs w:val="28"/>
        </w:rPr>
        <w:t>бромтимолового</w:t>
      </w:r>
      <w:proofErr w:type="spellEnd"/>
      <w:r w:rsidRPr="004D443F">
        <w:rPr>
          <w:sz w:val="28"/>
          <w:szCs w:val="28"/>
        </w:rPr>
        <w:t xml:space="preserve"> синего. Метод определения основан на свойстве индикатора </w:t>
      </w:r>
      <w:proofErr w:type="spellStart"/>
      <w:r w:rsidRPr="004D443F">
        <w:rPr>
          <w:sz w:val="28"/>
          <w:szCs w:val="28"/>
        </w:rPr>
        <w:t>бромтимолового</w:t>
      </w:r>
      <w:proofErr w:type="spellEnd"/>
      <w:r w:rsidRPr="004D443F">
        <w:rPr>
          <w:sz w:val="28"/>
          <w:szCs w:val="28"/>
        </w:rPr>
        <w:t xml:space="preserve"> синего </w:t>
      </w:r>
      <w:proofErr w:type="gramStart"/>
      <w:r w:rsidRPr="004D443F">
        <w:rPr>
          <w:sz w:val="28"/>
          <w:szCs w:val="28"/>
        </w:rPr>
        <w:t>изменять</w:t>
      </w:r>
      <w:proofErr w:type="gramEnd"/>
      <w:r w:rsidRPr="004D443F">
        <w:rPr>
          <w:sz w:val="28"/>
          <w:szCs w:val="28"/>
        </w:rPr>
        <w:t xml:space="preserve"> окраску при различных значениях </w:t>
      </w:r>
      <w:proofErr w:type="spellStart"/>
      <w:r w:rsidRPr="004D443F">
        <w:rPr>
          <w:sz w:val="28"/>
          <w:szCs w:val="28"/>
        </w:rPr>
        <w:t>рН</w:t>
      </w:r>
      <w:proofErr w:type="spellEnd"/>
      <w:r w:rsidRPr="004D443F">
        <w:rPr>
          <w:sz w:val="28"/>
          <w:szCs w:val="28"/>
        </w:rPr>
        <w:t xml:space="preserve"> среды: </w:t>
      </w:r>
      <w:proofErr w:type="spellStart"/>
      <w:r w:rsidRPr="004D443F">
        <w:rPr>
          <w:sz w:val="28"/>
          <w:szCs w:val="28"/>
        </w:rPr>
        <w:t>рН</w:t>
      </w:r>
      <w:proofErr w:type="spellEnd"/>
      <w:r w:rsidRPr="004D443F">
        <w:rPr>
          <w:sz w:val="28"/>
          <w:szCs w:val="28"/>
        </w:rPr>
        <w:t xml:space="preserve"> 5,3-6,0 - лимонная, </w:t>
      </w:r>
      <w:proofErr w:type="spellStart"/>
      <w:r w:rsidRPr="004D443F">
        <w:rPr>
          <w:sz w:val="28"/>
          <w:szCs w:val="28"/>
        </w:rPr>
        <w:t>рН</w:t>
      </w:r>
      <w:proofErr w:type="spellEnd"/>
      <w:r w:rsidRPr="004D443F">
        <w:rPr>
          <w:sz w:val="28"/>
          <w:szCs w:val="28"/>
        </w:rPr>
        <w:t xml:space="preserve"> 6,9-7,0 - зелёная, </w:t>
      </w:r>
      <w:proofErr w:type="spellStart"/>
      <w:r w:rsidRPr="004D443F">
        <w:rPr>
          <w:sz w:val="28"/>
          <w:szCs w:val="28"/>
        </w:rPr>
        <w:t>рН</w:t>
      </w:r>
      <w:proofErr w:type="spellEnd"/>
      <w:r w:rsidRPr="004D443F">
        <w:rPr>
          <w:sz w:val="28"/>
          <w:szCs w:val="28"/>
        </w:rPr>
        <w:t xml:space="preserve"> 7,2-7,4 - сине-зеленая, </w:t>
      </w:r>
      <w:proofErr w:type="spellStart"/>
      <w:r w:rsidRPr="004D443F">
        <w:rPr>
          <w:sz w:val="28"/>
          <w:szCs w:val="28"/>
        </w:rPr>
        <w:t>рН</w:t>
      </w:r>
      <w:proofErr w:type="spellEnd"/>
      <w:r w:rsidRPr="004D443F">
        <w:rPr>
          <w:sz w:val="28"/>
          <w:szCs w:val="28"/>
        </w:rPr>
        <w:t xml:space="preserve"> более 7,6 - синяя. Данный метод соответствует ГОСТ 24065-80.</w:t>
      </w:r>
      <w:r w:rsidR="00886083" w:rsidRPr="004D443F">
        <w:rPr>
          <w:sz w:val="28"/>
          <w:szCs w:val="28"/>
        </w:rPr>
        <w:t xml:space="preserve"> </w:t>
      </w:r>
      <w:r w:rsidRPr="004D443F">
        <w:rPr>
          <w:sz w:val="28"/>
          <w:szCs w:val="28"/>
        </w:rPr>
        <w:t>Минимальное значение определяемой массовой доли соды составляет 0,05%.</w:t>
      </w:r>
    </w:p>
    <w:p w:rsidR="00FE5F7A" w:rsidRPr="004D443F" w:rsidRDefault="00886083" w:rsidP="00FE5F7A">
      <w:pPr>
        <w:pStyle w:val="2"/>
        <w:rPr>
          <w:rFonts w:ascii="Times New Roman" w:hAnsi="Times New Roman"/>
          <w:color w:val="auto"/>
          <w:sz w:val="28"/>
          <w:szCs w:val="28"/>
        </w:rPr>
      </w:pPr>
      <w:bookmarkStart w:id="15" w:name="_Toc1843664"/>
      <w:r w:rsidRPr="004D443F">
        <w:rPr>
          <w:rFonts w:ascii="Times New Roman" w:hAnsi="Times New Roman"/>
          <w:color w:val="auto"/>
          <w:sz w:val="28"/>
          <w:szCs w:val="28"/>
        </w:rPr>
        <w:lastRenderedPageBreak/>
        <w:t>2</w:t>
      </w:r>
      <w:r w:rsidR="00FE5F7A" w:rsidRPr="004D443F">
        <w:rPr>
          <w:rFonts w:ascii="Times New Roman" w:hAnsi="Times New Roman"/>
          <w:color w:val="auto"/>
          <w:sz w:val="28"/>
          <w:szCs w:val="28"/>
        </w:rPr>
        <w:t xml:space="preserve">. </w:t>
      </w:r>
      <w:r w:rsidRPr="004D443F">
        <w:rPr>
          <w:rFonts w:ascii="Times New Roman" w:hAnsi="Times New Roman"/>
          <w:color w:val="auto"/>
          <w:sz w:val="28"/>
          <w:szCs w:val="28"/>
        </w:rPr>
        <w:t>4</w:t>
      </w:r>
      <w:r w:rsidR="00FE5F7A" w:rsidRPr="004D443F">
        <w:rPr>
          <w:rFonts w:ascii="Times New Roman" w:hAnsi="Times New Roman"/>
          <w:color w:val="auto"/>
          <w:sz w:val="28"/>
          <w:szCs w:val="28"/>
        </w:rPr>
        <w:t xml:space="preserve"> Определение примеси крахмала в </w:t>
      </w:r>
      <w:r w:rsidRPr="004D443F">
        <w:rPr>
          <w:rFonts w:ascii="Times New Roman" w:hAnsi="Times New Roman"/>
          <w:color w:val="auto"/>
          <w:sz w:val="28"/>
          <w:szCs w:val="28"/>
        </w:rPr>
        <w:t>йогурт</w:t>
      </w:r>
      <w:r w:rsidR="00FE5F7A" w:rsidRPr="004D443F">
        <w:rPr>
          <w:rFonts w:ascii="Times New Roman" w:hAnsi="Times New Roman"/>
          <w:color w:val="auto"/>
          <w:sz w:val="28"/>
          <w:szCs w:val="28"/>
        </w:rPr>
        <w:t>е</w:t>
      </w:r>
      <w:bookmarkEnd w:id="15"/>
    </w:p>
    <w:p w:rsidR="00FE5F7A" w:rsidRPr="004D443F" w:rsidRDefault="00FE5F7A" w:rsidP="00FE5F7A">
      <w:pPr>
        <w:pStyle w:val="ad"/>
        <w:spacing w:line="360" w:lineRule="auto"/>
        <w:jc w:val="both"/>
        <w:rPr>
          <w:sz w:val="28"/>
          <w:szCs w:val="28"/>
        </w:rPr>
      </w:pPr>
      <w:r w:rsidRPr="004D443F">
        <w:rPr>
          <w:rStyle w:val="af"/>
          <w:sz w:val="28"/>
          <w:szCs w:val="28"/>
        </w:rPr>
        <w:t>Реактивы, принадлежности:</w:t>
      </w:r>
      <w:r w:rsidRPr="004D443F">
        <w:rPr>
          <w:rStyle w:val="apple-converted-space"/>
          <w:sz w:val="28"/>
          <w:szCs w:val="28"/>
        </w:rPr>
        <w:t xml:space="preserve"> </w:t>
      </w:r>
      <w:r w:rsidRPr="004D443F">
        <w:rPr>
          <w:sz w:val="28"/>
          <w:szCs w:val="28"/>
        </w:rPr>
        <w:t xml:space="preserve">раствор йода </w:t>
      </w:r>
      <w:proofErr w:type="gramStart"/>
      <w:r w:rsidRPr="004D443F">
        <w:rPr>
          <w:sz w:val="28"/>
          <w:szCs w:val="28"/>
        </w:rPr>
        <w:t xml:space="preserve">( </w:t>
      </w:r>
      <w:proofErr w:type="gramEnd"/>
      <w:r w:rsidRPr="004D443F">
        <w:rPr>
          <w:sz w:val="28"/>
          <w:szCs w:val="28"/>
        </w:rPr>
        <w:t xml:space="preserve">раствор </w:t>
      </w:r>
      <w:proofErr w:type="spellStart"/>
      <w:r w:rsidRPr="004D443F">
        <w:rPr>
          <w:sz w:val="28"/>
          <w:szCs w:val="28"/>
        </w:rPr>
        <w:t>Люголя</w:t>
      </w:r>
      <w:proofErr w:type="spellEnd"/>
      <w:r w:rsidRPr="004D443F">
        <w:rPr>
          <w:sz w:val="28"/>
          <w:szCs w:val="28"/>
        </w:rPr>
        <w:t>), чашка Петри, пипетка-капельница, стеклянная палочка.</w:t>
      </w:r>
    </w:p>
    <w:p w:rsidR="00FE5F7A" w:rsidRPr="004D443F" w:rsidRDefault="00FE5F7A" w:rsidP="00FE5F7A">
      <w:pPr>
        <w:pStyle w:val="ad"/>
        <w:spacing w:line="360" w:lineRule="auto"/>
        <w:jc w:val="both"/>
        <w:rPr>
          <w:i/>
          <w:iCs/>
          <w:sz w:val="28"/>
          <w:szCs w:val="28"/>
        </w:rPr>
      </w:pPr>
      <w:r w:rsidRPr="004D443F">
        <w:rPr>
          <w:rStyle w:val="af"/>
          <w:sz w:val="28"/>
          <w:szCs w:val="28"/>
        </w:rPr>
        <w:t>Выполнение определения:</w:t>
      </w:r>
      <w:r w:rsidRPr="004D443F">
        <w:rPr>
          <w:i/>
          <w:iCs/>
          <w:sz w:val="28"/>
          <w:szCs w:val="28"/>
        </w:rPr>
        <w:t xml:space="preserve"> </w:t>
      </w:r>
      <w:r w:rsidRPr="004D443F">
        <w:rPr>
          <w:sz w:val="28"/>
          <w:szCs w:val="28"/>
        </w:rPr>
        <w:t>поместили в чашку Петри чайную ложку исследуемого йогурта.</w:t>
      </w:r>
      <w:r w:rsidRPr="004D443F">
        <w:rPr>
          <w:i/>
          <w:iCs/>
          <w:sz w:val="28"/>
          <w:szCs w:val="28"/>
        </w:rPr>
        <w:t xml:space="preserve"> </w:t>
      </w:r>
      <w:r w:rsidRPr="004D443F">
        <w:rPr>
          <w:sz w:val="28"/>
          <w:szCs w:val="28"/>
        </w:rPr>
        <w:t xml:space="preserve">Добавили пипеткой-капельницей 2-3 капли раствора йода или </w:t>
      </w:r>
      <w:proofErr w:type="spellStart"/>
      <w:r w:rsidRPr="004D443F">
        <w:rPr>
          <w:sz w:val="28"/>
          <w:szCs w:val="28"/>
        </w:rPr>
        <w:t>Люголя</w:t>
      </w:r>
      <w:proofErr w:type="spellEnd"/>
      <w:r w:rsidRPr="004D443F">
        <w:rPr>
          <w:sz w:val="28"/>
          <w:szCs w:val="28"/>
        </w:rPr>
        <w:t>. Слегка перемешали стеклянной палочкой.</w:t>
      </w:r>
    </w:p>
    <w:p w:rsidR="00BB6B9B" w:rsidRPr="004D443F" w:rsidRDefault="00FE5F7A" w:rsidP="00FE5F7A">
      <w:pPr>
        <w:pStyle w:val="ad"/>
        <w:spacing w:line="360" w:lineRule="auto"/>
        <w:jc w:val="both"/>
        <w:rPr>
          <w:sz w:val="28"/>
          <w:szCs w:val="28"/>
        </w:rPr>
      </w:pPr>
      <w:r w:rsidRPr="004D443F">
        <w:rPr>
          <w:rStyle w:val="af"/>
          <w:sz w:val="28"/>
          <w:szCs w:val="28"/>
        </w:rPr>
        <w:t>Оценка результатов.</w:t>
      </w:r>
      <w:r w:rsidRPr="004D443F">
        <w:rPr>
          <w:i/>
          <w:iCs/>
          <w:sz w:val="28"/>
          <w:szCs w:val="28"/>
        </w:rPr>
        <w:t xml:space="preserve"> </w:t>
      </w:r>
      <w:r w:rsidRPr="004D443F">
        <w:rPr>
          <w:sz w:val="28"/>
          <w:szCs w:val="28"/>
        </w:rPr>
        <w:t>Если появляется синее окрашивание, в йогурт добавлен крахмал.</w:t>
      </w:r>
    </w:p>
    <w:p w:rsidR="00886083" w:rsidRPr="004D443F" w:rsidRDefault="00886083" w:rsidP="00886083">
      <w:pPr>
        <w:pStyle w:val="2"/>
        <w:rPr>
          <w:rFonts w:ascii="Times New Roman" w:hAnsi="Times New Roman"/>
          <w:color w:val="auto"/>
          <w:sz w:val="28"/>
          <w:szCs w:val="28"/>
        </w:rPr>
      </w:pPr>
      <w:bookmarkStart w:id="16" w:name="_Toc1843665"/>
      <w:r w:rsidRPr="004D443F">
        <w:rPr>
          <w:rFonts w:ascii="Times New Roman" w:hAnsi="Times New Roman"/>
          <w:color w:val="auto"/>
          <w:sz w:val="28"/>
          <w:szCs w:val="28"/>
        </w:rPr>
        <w:t xml:space="preserve">2. 5 Исследование </w:t>
      </w:r>
      <w:proofErr w:type="spellStart"/>
      <w:r w:rsidRPr="004D443F">
        <w:rPr>
          <w:rFonts w:ascii="Times New Roman" w:hAnsi="Times New Roman"/>
          <w:color w:val="auto"/>
          <w:sz w:val="28"/>
          <w:szCs w:val="28"/>
        </w:rPr>
        <w:t>микробиоты</w:t>
      </w:r>
      <w:proofErr w:type="spellEnd"/>
      <w:r w:rsidRPr="004D443F">
        <w:rPr>
          <w:rFonts w:ascii="Times New Roman" w:hAnsi="Times New Roman"/>
          <w:color w:val="auto"/>
          <w:sz w:val="28"/>
          <w:szCs w:val="28"/>
        </w:rPr>
        <w:t xml:space="preserve"> в йогурте</w:t>
      </w:r>
      <w:bookmarkEnd w:id="16"/>
    </w:p>
    <w:p w:rsidR="00886083" w:rsidRPr="004D443F" w:rsidRDefault="00886083" w:rsidP="00FE5F7A">
      <w:pPr>
        <w:pStyle w:val="ad"/>
        <w:spacing w:line="360" w:lineRule="auto"/>
        <w:jc w:val="both"/>
        <w:rPr>
          <w:iCs/>
          <w:sz w:val="28"/>
          <w:szCs w:val="28"/>
        </w:rPr>
      </w:pPr>
      <w:r w:rsidRPr="004D443F">
        <w:rPr>
          <w:i/>
          <w:iCs/>
          <w:sz w:val="28"/>
          <w:szCs w:val="28"/>
        </w:rPr>
        <w:t xml:space="preserve">Оборудование: </w:t>
      </w:r>
      <w:r w:rsidRPr="004D443F">
        <w:rPr>
          <w:iCs/>
          <w:sz w:val="28"/>
          <w:szCs w:val="28"/>
        </w:rPr>
        <w:t xml:space="preserve">микроскоп с осветителем, предметные и покровные стекла, капельницы с дистиллированной водой, микропипетки, </w:t>
      </w:r>
      <w:proofErr w:type="spellStart"/>
      <w:r w:rsidRPr="004D443F">
        <w:rPr>
          <w:iCs/>
          <w:sz w:val="28"/>
          <w:szCs w:val="28"/>
        </w:rPr>
        <w:t>препаровальные</w:t>
      </w:r>
      <w:proofErr w:type="spellEnd"/>
      <w:r w:rsidRPr="004D443F">
        <w:rPr>
          <w:iCs/>
          <w:sz w:val="28"/>
          <w:szCs w:val="28"/>
        </w:rPr>
        <w:t xml:space="preserve"> иглы.</w:t>
      </w:r>
    </w:p>
    <w:p w:rsidR="00886083" w:rsidRPr="004D443F" w:rsidRDefault="00D3060F" w:rsidP="00FE5F7A">
      <w:pPr>
        <w:pStyle w:val="ad"/>
        <w:spacing w:line="360" w:lineRule="auto"/>
        <w:jc w:val="both"/>
        <w:rPr>
          <w:rStyle w:val="af"/>
          <w:i w:val="0"/>
          <w:sz w:val="28"/>
          <w:szCs w:val="28"/>
        </w:rPr>
      </w:pPr>
      <w:r w:rsidRPr="004D443F">
        <w:rPr>
          <w:rStyle w:val="af"/>
          <w:sz w:val="28"/>
          <w:szCs w:val="28"/>
        </w:rPr>
        <w:t xml:space="preserve">Выполнение определения: </w:t>
      </w:r>
      <w:r w:rsidRPr="004D443F">
        <w:rPr>
          <w:rStyle w:val="af"/>
          <w:i w:val="0"/>
          <w:sz w:val="28"/>
          <w:szCs w:val="28"/>
        </w:rPr>
        <w:t xml:space="preserve">исследуемый материал при необходимости разбавляли </w:t>
      </w:r>
      <w:r w:rsidRPr="004D443F">
        <w:rPr>
          <w:iCs/>
          <w:sz w:val="28"/>
          <w:szCs w:val="28"/>
        </w:rPr>
        <w:t>дистиллированной</w:t>
      </w:r>
      <w:r w:rsidRPr="004D443F">
        <w:rPr>
          <w:rStyle w:val="af"/>
          <w:i w:val="0"/>
          <w:sz w:val="28"/>
          <w:szCs w:val="28"/>
        </w:rPr>
        <w:t xml:space="preserve"> водой и переносили пипеткой на предметное стекло. </w:t>
      </w:r>
      <w:proofErr w:type="spellStart"/>
      <w:r w:rsidRPr="004D443F">
        <w:rPr>
          <w:rStyle w:val="af"/>
          <w:i w:val="0"/>
          <w:sz w:val="28"/>
          <w:szCs w:val="28"/>
        </w:rPr>
        <w:t>Микроскопируя</w:t>
      </w:r>
      <w:proofErr w:type="spellEnd"/>
      <w:r w:rsidRPr="004D443F">
        <w:rPr>
          <w:rStyle w:val="af"/>
          <w:i w:val="0"/>
          <w:sz w:val="28"/>
          <w:szCs w:val="28"/>
        </w:rPr>
        <w:t xml:space="preserve"> при большом увеличении (объектив 40</w:t>
      </w:r>
      <w:r w:rsidRPr="004D443F">
        <w:rPr>
          <w:rStyle w:val="af"/>
          <w:i w:val="0"/>
          <w:sz w:val="28"/>
          <w:szCs w:val="28"/>
          <w:vertAlign w:val="superscript"/>
        </w:rPr>
        <w:t>х</w:t>
      </w:r>
      <w:r w:rsidRPr="004D443F">
        <w:rPr>
          <w:rStyle w:val="af"/>
          <w:i w:val="0"/>
          <w:sz w:val="28"/>
          <w:szCs w:val="28"/>
        </w:rPr>
        <w:t>, окуляр 16</w:t>
      </w:r>
      <w:r w:rsidRPr="004D443F">
        <w:rPr>
          <w:rStyle w:val="af"/>
          <w:i w:val="0"/>
          <w:sz w:val="28"/>
          <w:szCs w:val="28"/>
          <w:vertAlign w:val="superscript"/>
        </w:rPr>
        <w:t>х</w:t>
      </w:r>
      <w:r w:rsidRPr="004D443F">
        <w:rPr>
          <w:rStyle w:val="af"/>
          <w:i w:val="0"/>
          <w:sz w:val="28"/>
          <w:szCs w:val="28"/>
        </w:rPr>
        <w:t>).</w:t>
      </w:r>
    </w:p>
    <w:p w:rsidR="00007646" w:rsidRPr="004D443F" w:rsidRDefault="00007646" w:rsidP="00007646">
      <w:pPr>
        <w:pStyle w:val="2"/>
        <w:rPr>
          <w:rFonts w:ascii="Times New Roman" w:hAnsi="Times New Roman"/>
          <w:color w:val="auto"/>
          <w:sz w:val="28"/>
          <w:szCs w:val="28"/>
        </w:rPr>
      </w:pPr>
      <w:bookmarkStart w:id="17" w:name="_Toc1843666"/>
      <w:r w:rsidRPr="004D443F">
        <w:rPr>
          <w:rFonts w:ascii="Times New Roman" w:hAnsi="Times New Roman"/>
          <w:color w:val="auto"/>
          <w:sz w:val="28"/>
          <w:szCs w:val="28"/>
        </w:rPr>
        <w:t>2. 5 Оценка состава йогурта</w:t>
      </w:r>
      <w:bookmarkEnd w:id="17"/>
      <w:r w:rsidRPr="004D443F">
        <w:rPr>
          <w:rFonts w:ascii="Times New Roman" w:hAnsi="Times New Roman"/>
          <w:color w:val="auto"/>
          <w:sz w:val="28"/>
          <w:szCs w:val="28"/>
        </w:rPr>
        <w:t xml:space="preserve"> </w:t>
      </w:r>
    </w:p>
    <w:p w:rsidR="00007646" w:rsidRPr="004D443F" w:rsidRDefault="0042479E" w:rsidP="00982EA0">
      <w:pPr>
        <w:spacing w:before="100" w:beforeAutospacing="1" w:after="100" w:afterAutospacing="1"/>
        <w:rPr>
          <w:color w:val="auto"/>
        </w:rPr>
      </w:pPr>
      <w:r w:rsidRPr="004D443F">
        <w:rPr>
          <w:iCs/>
          <w:color w:val="auto"/>
        </w:rPr>
        <w:t xml:space="preserve">Состав йогурта изучали по упаковке и сравнивали с требованиями ГОСТ. </w:t>
      </w:r>
      <w:r w:rsidR="00007646" w:rsidRPr="004D443F">
        <w:rPr>
          <w:iCs/>
          <w:color w:val="auto"/>
        </w:rPr>
        <w:t>Массовая доля жира:</w:t>
      </w:r>
      <w:r w:rsidR="00007646" w:rsidRPr="004D443F">
        <w:rPr>
          <w:color w:val="auto"/>
        </w:rPr>
        <w:t xml:space="preserve"> в йогурте должна быть от 0,1% до 10%. </w:t>
      </w:r>
      <w:r w:rsidR="00007646" w:rsidRPr="004D443F">
        <w:rPr>
          <w:iCs/>
          <w:color w:val="auto"/>
        </w:rPr>
        <w:t>Массовая доля белка:</w:t>
      </w:r>
      <w:r w:rsidR="00007646" w:rsidRPr="004D443F">
        <w:rPr>
          <w:color w:val="auto"/>
        </w:rPr>
        <w:t xml:space="preserve"> в йогурте без наполнителей должна быть не менее 3,2%, в йогурте с наполнителями – 2,8%. </w:t>
      </w:r>
      <w:r w:rsidR="00007646" w:rsidRPr="004D443F">
        <w:rPr>
          <w:iCs/>
          <w:color w:val="auto"/>
        </w:rPr>
        <w:t>Массовая доля СОМО:</w:t>
      </w:r>
      <w:r w:rsidR="00007646" w:rsidRPr="004D443F">
        <w:rPr>
          <w:color w:val="auto"/>
        </w:rPr>
        <w:t xml:space="preserve"> в йогурте без наполнителей должна быть не менее 9,5%, в йогурте с наполнителями – 8,5%. </w:t>
      </w:r>
      <w:r w:rsidR="00007646" w:rsidRPr="004D443F">
        <w:rPr>
          <w:iCs/>
          <w:color w:val="auto"/>
        </w:rPr>
        <w:t>Титруемая кислотность:</w:t>
      </w:r>
      <w:r w:rsidR="00007646" w:rsidRPr="004D443F">
        <w:rPr>
          <w:color w:val="auto"/>
        </w:rPr>
        <w:t xml:space="preserve"> 75 – 140</w:t>
      </w:r>
      <w:r w:rsidR="00007646" w:rsidRPr="004D443F">
        <w:rPr>
          <w:color w:val="auto"/>
          <w:vertAlign w:val="superscript"/>
        </w:rPr>
        <w:t>0</w:t>
      </w:r>
      <w:r w:rsidR="00007646" w:rsidRPr="004D443F">
        <w:rPr>
          <w:color w:val="auto"/>
        </w:rPr>
        <w:t xml:space="preserve">С. </w:t>
      </w:r>
      <w:r w:rsidR="00007646" w:rsidRPr="004D443F">
        <w:rPr>
          <w:iCs/>
          <w:color w:val="auto"/>
        </w:rPr>
        <w:t>Фосфатаза:</w:t>
      </w:r>
      <w:r w:rsidRPr="004D443F">
        <w:rPr>
          <w:iCs/>
          <w:color w:val="auto"/>
        </w:rPr>
        <w:t xml:space="preserve"> </w:t>
      </w:r>
      <w:r w:rsidR="00007646" w:rsidRPr="004D443F">
        <w:rPr>
          <w:color w:val="auto"/>
        </w:rPr>
        <w:t>не допускается.</w:t>
      </w:r>
    </w:p>
    <w:p w:rsidR="00C8288F" w:rsidRPr="004D443F" w:rsidRDefault="00C8288F" w:rsidP="00D23DEE">
      <w:pPr>
        <w:pStyle w:val="1"/>
        <w:spacing w:line="360" w:lineRule="auto"/>
        <w:rPr>
          <w:rFonts w:asciiTheme="majorHAnsi" w:hAnsiTheme="majorHAnsi"/>
          <w:color w:val="auto"/>
        </w:rPr>
      </w:pPr>
      <w:bookmarkStart w:id="18" w:name="_Toc1843667"/>
      <w:r w:rsidRPr="004D443F">
        <w:rPr>
          <w:rFonts w:asciiTheme="majorHAnsi" w:hAnsiTheme="majorHAnsi"/>
          <w:color w:val="auto"/>
        </w:rPr>
        <w:lastRenderedPageBreak/>
        <w:t>Анализ результатов исследования. Выводы</w:t>
      </w:r>
      <w:bookmarkEnd w:id="18"/>
    </w:p>
    <w:p w:rsidR="00565BAD" w:rsidRPr="004D443F" w:rsidRDefault="00C8288F" w:rsidP="00C87C3B">
      <w:r w:rsidRPr="004D443F">
        <w:tab/>
      </w:r>
      <w:r w:rsidR="0026510C" w:rsidRPr="004D443F">
        <w:rPr>
          <w:color w:val="171718"/>
        </w:rPr>
        <w:t xml:space="preserve">Кисломолочные продукты, в том числе и йогурты, играют немаловажную роль в здоровье человека. Кстати, йогурты имеют наибольшую популярность и </w:t>
      </w:r>
      <w:proofErr w:type="spellStart"/>
      <w:r w:rsidR="0026510C" w:rsidRPr="004D443F">
        <w:rPr>
          <w:color w:val="171718"/>
        </w:rPr>
        <w:t>востребованность</w:t>
      </w:r>
      <w:proofErr w:type="spellEnd"/>
      <w:r w:rsidR="0026510C" w:rsidRPr="004D443F">
        <w:rPr>
          <w:color w:val="171718"/>
        </w:rPr>
        <w:t xml:space="preserve"> для детской возрастной категории и для людей пожилого возраста.</w:t>
      </w:r>
      <w:r w:rsidR="0026510C" w:rsidRPr="004D443F">
        <w:rPr>
          <w:rFonts w:ascii="Arial" w:hAnsi="Arial" w:cs="Arial"/>
          <w:color w:val="171718"/>
        </w:rPr>
        <w:t xml:space="preserve"> </w:t>
      </w:r>
      <w:r w:rsidR="00982EA0" w:rsidRPr="004D443F">
        <w:t>Йогурт чаще всего мы используем в качестве вкусного и полезного перекуса</w:t>
      </w:r>
      <w:r w:rsidR="005875ED" w:rsidRPr="004D443F">
        <w:t xml:space="preserve">. </w:t>
      </w:r>
      <w:r w:rsidR="00982EA0" w:rsidRPr="004D443F">
        <w:t xml:space="preserve">Особенно рекомендуют йогурты, содержащие живые </w:t>
      </w:r>
      <w:proofErr w:type="spellStart"/>
      <w:r w:rsidR="00982EA0" w:rsidRPr="004D443F">
        <w:t>бифидобактерии</w:t>
      </w:r>
      <w:proofErr w:type="spellEnd"/>
      <w:r w:rsidR="00982EA0" w:rsidRPr="004D443F">
        <w:t xml:space="preserve">. Для исследования нами были отобраны 4 образца разной </w:t>
      </w:r>
      <w:r w:rsidR="0026510C" w:rsidRPr="004D443F">
        <w:t>стоимости и содержания</w:t>
      </w:r>
      <w:r w:rsidR="00565BAD" w:rsidRPr="004D443F">
        <w:t xml:space="preserve">: </w:t>
      </w:r>
      <w:r w:rsidR="00C87C3B" w:rsidRPr="004D443F">
        <w:t>«</w:t>
      </w:r>
      <w:proofErr w:type="spellStart"/>
      <w:r w:rsidR="0026510C" w:rsidRPr="004D443F">
        <w:t>Данон</w:t>
      </w:r>
      <w:proofErr w:type="spellEnd"/>
      <w:r w:rsidR="00C87C3B" w:rsidRPr="004D443F">
        <w:t>»</w:t>
      </w:r>
      <w:r w:rsidR="005875ED" w:rsidRPr="004D443F">
        <w:t>;</w:t>
      </w:r>
      <w:r w:rsidR="00C87C3B" w:rsidRPr="004D443F">
        <w:t xml:space="preserve"> «</w:t>
      </w:r>
      <w:proofErr w:type="spellStart"/>
      <w:r w:rsidR="0026510C" w:rsidRPr="004D443F">
        <w:t>Активиа</w:t>
      </w:r>
      <w:proofErr w:type="spellEnd"/>
      <w:r w:rsidR="00C87C3B" w:rsidRPr="004D443F">
        <w:t>»</w:t>
      </w:r>
      <w:r w:rsidR="00565BAD" w:rsidRPr="004D443F">
        <w:t>;</w:t>
      </w:r>
      <w:r w:rsidR="00C87C3B" w:rsidRPr="004D443F">
        <w:t xml:space="preserve"> «</w:t>
      </w:r>
      <w:r w:rsidR="0026510C" w:rsidRPr="004D443F">
        <w:t xml:space="preserve">Чудо </w:t>
      </w:r>
      <w:r w:rsidR="00C87C3B" w:rsidRPr="004D443F">
        <w:t>–</w:t>
      </w:r>
      <w:r w:rsidR="0026510C" w:rsidRPr="004D443F">
        <w:t xml:space="preserve"> йогурт</w:t>
      </w:r>
      <w:proofErr w:type="gramStart"/>
      <w:r w:rsidR="00C87C3B" w:rsidRPr="004D443F">
        <w:t>»и</w:t>
      </w:r>
      <w:proofErr w:type="gramEnd"/>
      <w:r w:rsidR="00C87C3B" w:rsidRPr="004D443F">
        <w:t xml:space="preserve"> «</w:t>
      </w:r>
      <w:proofErr w:type="spellStart"/>
      <w:r w:rsidR="0026510C" w:rsidRPr="004D443F">
        <w:t>Фругурт</w:t>
      </w:r>
      <w:proofErr w:type="spellEnd"/>
      <w:r w:rsidR="00C87C3B" w:rsidRPr="004D443F">
        <w:t>»</w:t>
      </w:r>
      <w:r w:rsidR="005A06F2" w:rsidRPr="004D443F">
        <w:t>.</w:t>
      </w:r>
    </w:p>
    <w:p w:rsidR="003644DE" w:rsidRPr="004D443F" w:rsidRDefault="00982EA0" w:rsidP="00C87C3B">
      <w:pPr>
        <w:ind w:firstLine="851"/>
      </w:pPr>
      <w:r w:rsidRPr="004D443F">
        <w:rPr>
          <w:color w:val="auto"/>
        </w:rPr>
        <w:t>Для того чтобы избежать вреда для своего организма и оказать ему исключительно пользу, необходимо внимательно изучать состав, проверять срок годности, наличие красителей и консервантов, содержащихся в нем.</w:t>
      </w:r>
      <w:r w:rsidRPr="004D443F">
        <w:rPr>
          <w:rFonts w:ascii="Helvetica" w:hAnsi="Helvetica" w:cs="Helvetica"/>
          <w:color w:val="444444"/>
        </w:rPr>
        <w:t xml:space="preserve"> </w:t>
      </w:r>
      <w:r w:rsidRPr="004D443F">
        <w:rPr>
          <w:color w:val="auto"/>
        </w:rPr>
        <w:t xml:space="preserve">Поэтому первым этапом работы было изучение данных параметров в исследуемых образцах. </w:t>
      </w:r>
      <w:r w:rsidR="006B6CF5" w:rsidRPr="004D443F">
        <w:t xml:space="preserve">Результаты </w:t>
      </w:r>
      <w:r w:rsidR="00565BAD" w:rsidRPr="004D443F">
        <w:t>исследования</w:t>
      </w:r>
      <w:r w:rsidR="00545531" w:rsidRPr="004D443F">
        <w:t xml:space="preserve"> заносили в сводную таблицу 1.</w:t>
      </w:r>
    </w:p>
    <w:p w:rsidR="003644DE" w:rsidRPr="004D443F" w:rsidRDefault="003644DE" w:rsidP="00D23DEE">
      <w:pPr>
        <w:jc w:val="right"/>
      </w:pPr>
      <w:r w:rsidRPr="004D443F">
        <w:t>Таблица 1</w:t>
      </w:r>
    </w:p>
    <w:p w:rsidR="003644DE" w:rsidRPr="004D443F" w:rsidRDefault="003644DE" w:rsidP="003644DE">
      <w:pPr>
        <w:jc w:val="center"/>
        <w:rPr>
          <w:b/>
        </w:rPr>
      </w:pPr>
      <w:r w:rsidRPr="004D443F">
        <w:rPr>
          <w:b/>
        </w:rPr>
        <w:t>Сводная таблица изучения упаковки</w:t>
      </w:r>
    </w:p>
    <w:tbl>
      <w:tblPr>
        <w:tblStyle w:val="ac"/>
        <w:tblW w:w="0" w:type="auto"/>
        <w:jc w:val="center"/>
        <w:tblInd w:w="108" w:type="dxa"/>
        <w:tblLook w:val="04A0"/>
      </w:tblPr>
      <w:tblGrid>
        <w:gridCol w:w="545"/>
        <w:gridCol w:w="2007"/>
        <w:gridCol w:w="2126"/>
        <w:gridCol w:w="2982"/>
        <w:gridCol w:w="1803"/>
      </w:tblGrid>
      <w:tr w:rsidR="0026510C" w:rsidRPr="0026510C" w:rsidTr="00C87C3B">
        <w:trPr>
          <w:jc w:val="center"/>
        </w:trPr>
        <w:tc>
          <w:tcPr>
            <w:tcW w:w="545" w:type="dxa"/>
          </w:tcPr>
          <w:p w:rsidR="0026510C" w:rsidRPr="0026510C" w:rsidRDefault="0026510C" w:rsidP="0026510C">
            <w:pPr>
              <w:jc w:val="center"/>
              <w:rPr>
                <w:b/>
                <w:sz w:val="24"/>
                <w:szCs w:val="24"/>
              </w:rPr>
            </w:pPr>
            <w:r>
              <w:rPr>
                <w:b/>
                <w:sz w:val="24"/>
                <w:szCs w:val="24"/>
              </w:rPr>
              <w:t>№</w:t>
            </w:r>
          </w:p>
        </w:tc>
        <w:tc>
          <w:tcPr>
            <w:tcW w:w="2007" w:type="dxa"/>
          </w:tcPr>
          <w:p w:rsidR="0026510C" w:rsidRPr="0026510C" w:rsidRDefault="0026510C" w:rsidP="0026510C">
            <w:pPr>
              <w:jc w:val="center"/>
              <w:rPr>
                <w:b/>
                <w:sz w:val="24"/>
                <w:szCs w:val="24"/>
              </w:rPr>
            </w:pPr>
            <w:r>
              <w:rPr>
                <w:b/>
                <w:sz w:val="24"/>
                <w:szCs w:val="24"/>
              </w:rPr>
              <w:t>Название</w:t>
            </w:r>
          </w:p>
        </w:tc>
        <w:tc>
          <w:tcPr>
            <w:tcW w:w="2126" w:type="dxa"/>
          </w:tcPr>
          <w:p w:rsidR="0026510C" w:rsidRPr="0026510C" w:rsidRDefault="0026510C" w:rsidP="0026510C">
            <w:pPr>
              <w:jc w:val="center"/>
              <w:rPr>
                <w:b/>
                <w:sz w:val="24"/>
                <w:szCs w:val="24"/>
              </w:rPr>
            </w:pPr>
            <w:r>
              <w:rPr>
                <w:b/>
                <w:sz w:val="24"/>
                <w:szCs w:val="24"/>
              </w:rPr>
              <w:t>Срок годности</w:t>
            </w:r>
          </w:p>
        </w:tc>
        <w:tc>
          <w:tcPr>
            <w:tcW w:w="2982" w:type="dxa"/>
          </w:tcPr>
          <w:p w:rsidR="0026510C" w:rsidRPr="0026510C" w:rsidRDefault="0026510C" w:rsidP="0026510C">
            <w:pPr>
              <w:jc w:val="center"/>
              <w:rPr>
                <w:b/>
                <w:sz w:val="24"/>
                <w:szCs w:val="24"/>
              </w:rPr>
            </w:pPr>
            <w:r>
              <w:rPr>
                <w:b/>
                <w:sz w:val="24"/>
                <w:szCs w:val="24"/>
              </w:rPr>
              <w:t>Состав</w:t>
            </w:r>
          </w:p>
        </w:tc>
        <w:tc>
          <w:tcPr>
            <w:tcW w:w="1803" w:type="dxa"/>
          </w:tcPr>
          <w:p w:rsidR="0026510C" w:rsidRPr="0026510C" w:rsidRDefault="0026510C" w:rsidP="0026510C">
            <w:pPr>
              <w:jc w:val="center"/>
              <w:rPr>
                <w:b/>
                <w:sz w:val="24"/>
                <w:szCs w:val="24"/>
              </w:rPr>
            </w:pPr>
            <w:r>
              <w:rPr>
                <w:b/>
                <w:sz w:val="24"/>
                <w:szCs w:val="24"/>
              </w:rPr>
              <w:t>Цена, руб.</w:t>
            </w:r>
          </w:p>
        </w:tc>
      </w:tr>
      <w:tr w:rsidR="0026510C" w:rsidRPr="0026510C" w:rsidTr="00C87C3B">
        <w:trPr>
          <w:jc w:val="center"/>
        </w:trPr>
        <w:tc>
          <w:tcPr>
            <w:tcW w:w="545" w:type="dxa"/>
          </w:tcPr>
          <w:p w:rsidR="0026510C" w:rsidRPr="0026510C" w:rsidRDefault="0026510C" w:rsidP="003644DE">
            <w:pPr>
              <w:spacing w:line="240" w:lineRule="auto"/>
              <w:jc w:val="center"/>
              <w:rPr>
                <w:sz w:val="24"/>
                <w:szCs w:val="24"/>
              </w:rPr>
            </w:pPr>
            <w:r>
              <w:rPr>
                <w:sz w:val="24"/>
                <w:szCs w:val="24"/>
              </w:rPr>
              <w:t>1.</w:t>
            </w:r>
          </w:p>
        </w:tc>
        <w:tc>
          <w:tcPr>
            <w:tcW w:w="2007" w:type="dxa"/>
          </w:tcPr>
          <w:p w:rsidR="0026510C" w:rsidRPr="0026510C" w:rsidRDefault="0026510C" w:rsidP="003644DE">
            <w:pPr>
              <w:spacing w:line="240" w:lineRule="auto"/>
              <w:jc w:val="center"/>
              <w:rPr>
                <w:sz w:val="24"/>
                <w:szCs w:val="24"/>
              </w:rPr>
            </w:pPr>
            <w:proofErr w:type="spellStart"/>
            <w:r>
              <w:rPr>
                <w:sz w:val="24"/>
                <w:szCs w:val="24"/>
              </w:rPr>
              <w:t>Данон</w:t>
            </w:r>
            <w:proofErr w:type="spellEnd"/>
          </w:p>
        </w:tc>
        <w:tc>
          <w:tcPr>
            <w:tcW w:w="2126" w:type="dxa"/>
          </w:tcPr>
          <w:p w:rsidR="0026510C" w:rsidRPr="0026510C" w:rsidRDefault="003644DE" w:rsidP="003644DE">
            <w:pPr>
              <w:spacing w:line="240" w:lineRule="auto"/>
              <w:jc w:val="center"/>
              <w:rPr>
                <w:sz w:val="24"/>
                <w:szCs w:val="24"/>
              </w:rPr>
            </w:pPr>
            <w:r>
              <w:rPr>
                <w:sz w:val="24"/>
                <w:szCs w:val="24"/>
              </w:rPr>
              <w:t>11.01.19-10.02.19</w:t>
            </w:r>
          </w:p>
        </w:tc>
        <w:tc>
          <w:tcPr>
            <w:tcW w:w="2982" w:type="dxa"/>
          </w:tcPr>
          <w:p w:rsidR="0026510C" w:rsidRPr="003644DE" w:rsidRDefault="003644DE" w:rsidP="003644DE">
            <w:pPr>
              <w:spacing w:line="240" w:lineRule="auto"/>
              <w:jc w:val="center"/>
              <w:rPr>
                <w:sz w:val="24"/>
                <w:szCs w:val="24"/>
              </w:rPr>
            </w:pPr>
            <w:r w:rsidRPr="003644DE">
              <w:rPr>
                <w:sz w:val="24"/>
                <w:szCs w:val="24"/>
              </w:rPr>
              <w:t xml:space="preserve">Молоко, </w:t>
            </w:r>
            <w:proofErr w:type="spellStart"/>
            <w:r w:rsidRPr="003644DE">
              <w:rPr>
                <w:sz w:val="24"/>
                <w:szCs w:val="24"/>
              </w:rPr>
              <w:t>йогуртовая</w:t>
            </w:r>
            <w:proofErr w:type="spellEnd"/>
            <w:r w:rsidRPr="003644DE">
              <w:rPr>
                <w:sz w:val="24"/>
                <w:szCs w:val="24"/>
              </w:rPr>
              <w:t xml:space="preserve"> закваска</w:t>
            </w:r>
            <w:r w:rsidR="00C87C3B">
              <w:rPr>
                <w:sz w:val="24"/>
                <w:szCs w:val="24"/>
              </w:rPr>
              <w:t xml:space="preserve">, </w:t>
            </w:r>
            <w:proofErr w:type="spellStart"/>
            <w:r w:rsidR="00C87C3B">
              <w:rPr>
                <w:sz w:val="24"/>
                <w:szCs w:val="24"/>
              </w:rPr>
              <w:t>бифидобактерии</w:t>
            </w:r>
            <w:proofErr w:type="spellEnd"/>
          </w:p>
        </w:tc>
        <w:tc>
          <w:tcPr>
            <w:tcW w:w="1803" w:type="dxa"/>
          </w:tcPr>
          <w:p w:rsidR="0026510C" w:rsidRPr="0026510C" w:rsidRDefault="003644DE" w:rsidP="003644DE">
            <w:pPr>
              <w:spacing w:line="240" w:lineRule="auto"/>
              <w:jc w:val="center"/>
              <w:rPr>
                <w:sz w:val="24"/>
                <w:szCs w:val="24"/>
              </w:rPr>
            </w:pPr>
            <w:r>
              <w:rPr>
                <w:sz w:val="24"/>
                <w:szCs w:val="24"/>
              </w:rPr>
              <w:t>36</w:t>
            </w:r>
          </w:p>
        </w:tc>
      </w:tr>
      <w:tr w:rsidR="0026510C" w:rsidRPr="0026510C" w:rsidTr="00C87C3B">
        <w:trPr>
          <w:jc w:val="center"/>
        </w:trPr>
        <w:tc>
          <w:tcPr>
            <w:tcW w:w="545" w:type="dxa"/>
          </w:tcPr>
          <w:p w:rsidR="0026510C" w:rsidRPr="0026510C" w:rsidRDefault="0026510C" w:rsidP="003644DE">
            <w:pPr>
              <w:spacing w:line="240" w:lineRule="auto"/>
              <w:jc w:val="center"/>
              <w:rPr>
                <w:sz w:val="24"/>
                <w:szCs w:val="24"/>
              </w:rPr>
            </w:pPr>
            <w:r>
              <w:rPr>
                <w:sz w:val="24"/>
                <w:szCs w:val="24"/>
              </w:rPr>
              <w:t>2.</w:t>
            </w:r>
          </w:p>
        </w:tc>
        <w:tc>
          <w:tcPr>
            <w:tcW w:w="2007" w:type="dxa"/>
          </w:tcPr>
          <w:p w:rsidR="0026510C" w:rsidRPr="0026510C" w:rsidRDefault="0026510C" w:rsidP="003644DE">
            <w:pPr>
              <w:spacing w:line="240" w:lineRule="auto"/>
              <w:jc w:val="center"/>
              <w:rPr>
                <w:sz w:val="24"/>
                <w:szCs w:val="24"/>
              </w:rPr>
            </w:pPr>
            <w:proofErr w:type="spellStart"/>
            <w:r>
              <w:rPr>
                <w:sz w:val="24"/>
                <w:szCs w:val="24"/>
              </w:rPr>
              <w:t>Активиа</w:t>
            </w:r>
            <w:proofErr w:type="spellEnd"/>
          </w:p>
        </w:tc>
        <w:tc>
          <w:tcPr>
            <w:tcW w:w="2126" w:type="dxa"/>
          </w:tcPr>
          <w:p w:rsidR="0026510C" w:rsidRPr="0026510C" w:rsidRDefault="003644DE" w:rsidP="003644DE">
            <w:pPr>
              <w:spacing w:line="240" w:lineRule="auto"/>
              <w:jc w:val="center"/>
              <w:rPr>
                <w:sz w:val="24"/>
                <w:szCs w:val="24"/>
              </w:rPr>
            </w:pPr>
            <w:r w:rsidRPr="003644DE">
              <w:rPr>
                <w:sz w:val="24"/>
                <w:szCs w:val="24"/>
              </w:rPr>
              <w:t>31.12.18-30.01.19</w:t>
            </w:r>
          </w:p>
        </w:tc>
        <w:tc>
          <w:tcPr>
            <w:tcW w:w="2982" w:type="dxa"/>
          </w:tcPr>
          <w:p w:rsidR="0026510C" w:rsidRPr="0026510C" w:rsidRDefault="003644DE" w:rsidP="003644DE">
            <w:pPr>
              <w:spacing w:line="240" w:lineRule="auto"/>
              <w:jc w:val="center"/>
              <w:rPr>
                <w:sz w:val="24"/>
                <w:szCs w:val="24"/>
              </w:rPr>
            </w:pPr>
            <w:r w:rsidRPr="003644DE">
              <w:rPr>
                <w:sz w:val="24"/>
                <w:szCs w:val="24"/>
              </w:rPr>
              <w:t xml:space="preserve">Молоко, </w:t>
            </w:r>
            <w:proofErr w:type="spellStart"/>
            <w:r w:rsidRPr="003644DE">
              <w:rPr>
                <w:sz w:val="24"/>
                <w:szCs w:val="24"/>
              </w:rPr>
              <w:t>йогуртовая</w:t>
            </w:r>
            <w:proofErr w:type="spellEnd"/>
            <w:r w:rsidRPr="003644DE">
              <w:rPr>
                <w:sz w:val="24"/>
                <w:szCs w:val="24"/>
              </w:rPr>
              <w:t xml:space="preserve"> закваска</w:t>
            </w:r>
            <w:r>
              <w:rPr>
                <w:sz w:val="24"/>
                <w:szCs w:val="24"/>
              </w:rPr>
              <w:t xml:space="preserve">, </w:t>
            </w:r>
            <w:proofErr w:type="spellStart"/>
            <w:r>
              <w:rPr>
                <w:sz w:val="24"/>
                <w:szCs w:val="24"/>
              </w:rPr>
              <w:t>бифидобактерии</w:t>
            </w:r>
            <w:proofErr w:type="spellEnd"/>
          </w:p>
        </w:tc>
        <w:tc>
          <w:tcPr>
            <w:tcW w:w="1803" w:type="dxa"/>
          </w:tcPr>
          <w:p w:rsidR="0026510C" w:rsidRPr="0026510C" w:rsidRDefault="003644DE" w:rsidP="003644DE">
            <w:pPr>
              <w:spacing w:line="240" w:lineRule="auto"/>
              <w:jc w:val="center"/>
              <w:rPr>
                <w:sz w:val="24"/>
                <w:szCs w:val="24"/>
              </w:rPr>
            </w:pPr>
            <w:r>
              <w:rPr>
                <w:sz w:val="24"/>
                <w:szCs w:val="24"/>
              </w:rPr>
              <w:t>40</w:t>
            </w:r>
          </w:p>
        </w:tc>
      </w:tr>
      <w:tr w:rsidR="0026510C" w:rsidRPr="0026510C" w:rsidTr="00C87C3B">
        <w:trPr>
          <w:jc w:val="center"/>
        </w:trPr>
        <w:tc>
          <w:tcPr>
            <w:tcW w:w="545" w:type="dxa"/>
          </w:tcPr>
          <w:p w:rsidR="0026510C" w:rsidRPr="0026510C" w:rsidRDefault="0026510C" w:rsidP="003644DE">
            <w:pPr>
              <w:spacing w:line="240" w:lineRule="auto"/>
              <w:jc w:val="center"/>
              <w:rPr>
                <w:sz w:val="24"/>
                <w:szCs w:val="24"/>
              </w:rPr>
            </w:pPr>
            <w:r>
              <w:rPr>
                <w:sz w:val="24"/>
                <w:szCs w:val="24"/>
              </w:rPr>
              <w:t>3.</w:t>
            </w:r>
          </w:p>
        </w:tc>
        <w:tc>
          <w:tcPr>
            <w:tcW w:w="2007" w:type="dxa"/>
          </w:tcPr>
          <w:p w:rsidR="0026510C" w:rsidRPr="0026510C" w:rsidRDefault="0026510C" w:rsidP="003644DE">
            <w:pPr>
              <w:spacing w:line="240" w:lineRule="auto"/>
              <w:jc w:val="center"/>
              <w:rPr>
                <w:sz w:val="24"/>
                <w:szCs w:val="24"/>
              </w:rPr>
            </w:pPr>
            <w:r>
              <w:rPr>
                <w:sz w:val="24"/>
                <w:szCs w:val="24"/>
              </w:rPr>
              <w:t>Чудо – йогурт</w:t>
            </w:r>
          </w:p>
        </w:tc>
        <w:tc>
          <w:tcPr>
            <w:tcW w:w="2126" w:type="dxa"/>
          </w:tcPr>
          <w:p w:rsidR="003644DE" w:rsidRPr="003644DE" w:rsidRDefault="003644DE" w:rsidP="003644DE">
            <w:pPr>
              <w:spacing w:line="240" w:lineRule="auto"/>
              <w:jc w:val="center"/>
              <w:rPr>
                <w:sz w:val="24"/>
                <w:szCs w:val="24"/>
              </w:rPr>
            </w:pPr>
            <w:r>
              <w:rPr>
                <w:sz w:val="24"/>
                <w:szCs w:val="24"/>
              </w:rPr>
              <w:t>25.09.18-</w:t>
            </w:r>
            <w:r w:rsidRPr="003644DE">
              <w:rPr>
                <w:sz w:val="24"/>
                <w:szCs w:val="24"/>
              </w:rPr>
              <w:t>30.01.19</w:t>
            </w:r>
          </w:p>
          <w:p w:rsidR="0026510C" w:rsidRPr="0026510C" w:rsidRDefault="0026510C" w:rsidP="003644DE">
            <w:pPr>
              <w:spacing w:line="240" w:lineRule="auto"/>
              <w:jc w:val="center"/>
              <w:rPr>
                <w:sz w:val="24"/>
                <w:szCs w:val="24"/>
              </w:rPr>
            </w:pPr>
          </w:p>
        </w:tc>
        <w:tc>
          <w:tcPr>
            <w:tcW w:w="2982" w:type="dxa"/>
          </w:tcPr>
          <w:p w:rsidR="003644DE" w:rsidRPr="003644DE" w:rsidRDefault="003644DE" w:rsidP="003644DE">
            <w:pPr>
              <w:spacing w:line="240" w:lineRule="auto"/>
              <w:jc w:val="center"/>
              <w:rPr>
                <w:sz w:val="24"/>
                <w:szCs w:val="24"/>
              </w:rPr>
            </w:pPr>
            <w:r w:rsidRPr="003644DE">
              <w:rPr>
                <w:sz w:val="24"/>
                <w:szCs w:val="24"/>
              </w:rPr>
              <w:t>Молоко нормализированное, фруктовый наполнитель, стабилизатор-</w:t>
            </w:r>
            <w:r w:rsidRPr="003644DE">
              <w:rPr>
                <w:sz w:val="24"/>
                <w:szCs w:val="24"/>
                <w:lang w:val="en-US"/>
              </w:rPr>
              <w:t>E</w:t>
            </w:r>
            <w:r w:rsidRPr="003644DE">
              <w:rPr>
                <w:sz w:val="24"/>
                <w:szCs w:val="24"/>
              </w:rPr>
              <w:t>1442, регулятор кислотности, сахар, желатин, закваска</w:t>
            </w:r>
          </w:p>
        </w:tc>
        <w:tc>
          <w:tcPr>
            <w:tcW w:w="1803" w:type="dxa"/>
          </w:tcPr>
          <w:p w:rsidR="0026510C" w:rsidRPr="0026510C" w:rsidRDefault="003644DE" w:rsidP="003644DE">
            <w:pPr>
              <w:spacing w:line="240" w:lineRule="auto"/>
              <w:jc w:val="center"/>
              <w:rPr>
                <w:sz w:val="24"/>
                <w:szCs w:val="24"/>
              </w:rPr>
            </w:pPr>
            <w:r>
              <w:rPr>
                <w:sz w:val="24"/>
                <w:szCs w:val="24"/>
              </w:rPr>
              <w:t>26</w:t>
            </w:r>
          </w:p>
        </w:tc>
      </w:tr>
      <w:tr w:rsidR="0026510C" w:rsidRPr="0026510C" w:rsidTr="00C87C3B">
        <w:trPr>
          <w:jc w:val="center"/>
        </w:trPr>
        <w:tc>
          <w:tcPr>
            <w:tcW w:w="545" w:type="dxa"/>
          </w:tcPr>
          <w:p w:rsidR="0026510C" w:rsidRPr="0026510C" w:rsidRDefault="0026510C" w:rsidP="003644DE">
            <w:pPr>
              <w:spacing w:line="240" w:lineRule="auto"/>
              <w:jc w:val="center"/>
              <w:rPr>
                <w:sz w:val="24"/>
                <w:szCs w:val="24"/>
              </w:rPr>
            </w:pPr>
            <w:r>
              <w:rPr>
                <w:sz w:val="24"/>
                <w:szCs w:val="24"/>
              </w:rPr>
              <w:t>4.</w:t>
            </w:r>
          </w:p>
        </w:tc>
        <w:tc>
          <w:tcPr>
            <w:tcW w:w="2007" w:type="dxa"/>
          </w:tcPr>
          <w:p w:rsidR="0026510C" w:rsidRPr="0026510C" w:rsidRDefault="0026510C" w:rsidP="003644DE">
            <w:pPr>
              <w:spacing w:line="240" w:lineRule="auto"/>
              <w:jc w:val="center"/>
              <w:rPr>
                <w:sz w:val="24"/>
                <w:szCs w:val="24"/>
              </w:rPr>
            </w:pPr>
            <w:proofErr w:type="spellStart"/>
            <w:r>
              <w:rPr>
                <w:sz w:val="24"/>
                <w:szCs w:val="24"/>
              </w:rPr>
              <w:t>Фругурт</w:t>
            </w:r>
            <w:proofErr w:type="spellEnd"/>
          </w:p>
        </w:tc>
        <w:tc>
          <w:tcPr>
            <w:tcW w:w="2126" w:type="dxa"/>
          </w:tcPr>
          <w:p w:rsidR="003644DE" w:rsidRPr="003644DE" w:rsidRDefault="003644DE" w:rsidP="003644DE">
            <w:pPr>
              <w:spacing w:line="240" w:lineRule="auto"/>
              <w:jc w:val="center"/>
              <w:rPr>
                <w:sz w:val="24"/>
                <w:szCs w:val="24"/>
              </w:rPr>
            </w:pPr>
            <w:r w:rsidRPr="003644DE">
              <w:rPr>
                <w:sz w:val="24"/>
                <w:szCs w:val="24"/>
              </w:rPr>
              <w:t>4.11.18-4.03.19</w:t>
            </w:r>
          </w:p>
          <w:p w:rsidR="0026510C" w:rsidRPr="003644DE" w:rsidRDefault="0026510C" w:rsidP="003644DE">
            <w:pPr>
              <w:spacing w:line="240" w:lineRule="auto"/>
              <w:jc w:val="center"/>
              <w:rPr>
                <w:sz w:val="24"/>
                <w:szCs w:val="24"/>
              </w:rPr>
            </w:pPr>
          </w:p>
        </w:tc>
        <w:tc>
          <w:tcPr>
            <w:tcW w:w="2982" w:type="dxa"/>
          </w:tcPr>
          <w:p w:rsidR="0026510C" w:rsidRPr="003644DE" w:rsidRDefault="003644DE" w:rsidP="003644DE">
            <w:pPr>
              <w:spacing w:line="240" w:lineRule="auto"/>
              <w:jc w:val="center"/>
              <w:rPr>
                <w:sz w:val="24"/>
                <w:szCs w:val="24"/>
              </w:rPr>
            </w:pPr>
            <w:r w:rsidRPr="003644DE">
              <w:rPr>
                <w:sz w:val="24"/>
                <w:szCs w:val="24"/>
              </w:rPr>
              <w:t>Молоко нормализированное, фруктовый наполнитель, стабилизатор-</w:t>
            </w:r>
            <w:r w:rsidRPr="003644DE">
              <w:rPr>
                <w:sz w:val="24"/>
                <w:szCs w:val="24"/>
                <w:lang w:val="en-US"/>
              </w:rPr>
              <w:t>E</w:t>
            </w:r>
            <w:r w:rsidRPr="003644DE">
              <w:rPr>
                <w:sz w:val="24"/>
                <w:szCs w:val="24"/>
              </w:rPr>
              <w:t>1442, регулятор кислотности, сахар, желатин, закваска</w:t>
            </w:r>
          </w:p>
        </w:tc>
        <w:tc>
          <w:tcPr>
            <w:tcW w:w="1803" w:type="dxa"/>
          </w:tcPr>
          <w:p w:rsidR="0026510C" w:rsidRPr="0026510C" w:rsidRDefault="003644DE" w:rsidP="003644DE">
            <w:pPr>
              <w:spacing w:line="240" w:lineRule="auto"/>
              <w:jc w:val="center"/>
              <w:rPr>
                <w:sz w:val="24"/>
                <w:szCs w:val="24"/>
              </w:rPr>
            </w:pPr>
            <w:r>
              <w:rPr>
                <w:sz w:val="24"/>
                <w:szCs w:val="24"/>
              </w:rPr>
              <w:t>17</w:t>
            </w:r>
          </w:p>
        </w:tc>
      </w:tr>
    </w:tbl>
    <w:p w:rsidR="003644DE" w:rsidRPr="004D443F" w:rsidRDefault="003644DE" w:rsidP="00C87C3B">
      <w:r>
        <w:tab/>
      </w:r>
      <w:r w:rsidRPr="004D443F">
        <w:t xml:space="preserve">Как видно из таблицы 1, йогурты имеют </w:t>
      </w:r>
      <w:r w:rsidR="006A32BA" w:rsidRPr="004D443F">
        <w:t xml:space="preserve">разный срок годности. Образцы, которые содержат в составе консерванты, могут храниться 4 </w:t>
      </w:r>
      <w:r w:rsidR="006A32BA" w:rsidRPr="004D443F">
        <w:lastRenderedPageBreak/>
        <w:t xml:space="preserve">месяца, а натуральные йогурты </w:t>
      </w:r>
      <w:r w:rsidR="00DA763D" w:rsidRPr="004D443F">
        <w:t>«</w:t>
      </w:r>
      <w:proofErr w:type="spellStart"/>
      <w:r w:rsidR="006A32BA" w:rsidRPr="004D443F">
        <w:t>Данон</w:t>
      </w:r>
      <w:proofErr w:type="spellEnd"/>
      <w:r w:rsidR="00DA763D" w:rsidRPr="004D443F">
        <w:t>»</w:t>
      </w:r>
      <w:r w:rsidR="006A32BA" w:rsidRPr="004D443F">
        <w:t xml:space="preserve"> и </w:t>
      </w:r>
      <w:r w:rsidR="00DA763D" w:rsidRPr="004D443F">
        <w:t>«</w:t>
      </w:r>
      <w:proofErr w:type="spellStart"/>
      <w:r w:rsidR="006A32BA" w:rsidRPr="004D443F">
        <w:t>Активиа</w:t>
      </w:r>
      <w:proofErr w:type="spellEnd"/>
      <w:r w:rsidR="00DA763D" w:rsidRPr="004D443F">
        <w:t>»</w:t>
      </w:r>
      <w:r w:rsidR="006A32BA" w:rsidRPr="004D443F">
        <w:t xml:space="preserve"> </w:t>
      </w:r>
      <w:r w:rsidR="00C87C3B" w:rsidRPr="004D443F">
        <w:t>–</w:t>
      </w:r>
      <w:r w:rsidR="006A32BA" w:rsidRPr="004D443F">
        <w:t xml:space="preserve"> </w:t>
      </w:r>
      <w:r w:rsidR="00C87C3B" w:rsidRPr="004D443F">
        <w:t xml:space="preserve">всего </w:t>
      </w:r>
      <w:r w:rsidR="006A32BA" w:rsidRPr="004D443F">
        <w:t xml:space="preserve">1 месяц. </w:t>
      </w:r>
      <w:r w:rsidR="00C87C3B" w:rsidRPr="004D443F">
        <w:rPr>
          <w:color w:val="auto"/>
        </w:rPr>
        <w:t>По-настоящему полезный продукт – это тот, что состоит исключительно из натуральных ингредиентов. Чем меньше компонентов, содержащихся в йогурте, тем он полезнее. Этому параметру соответствует только 2 йогурта: «</w:t>
      </w:r>
      <w:proofErr w:type="spellStart"/>
      <w:r w:rsidR="00C87C3B" w:rsidRPr="004D443F">
        <w:rPr>
          <w:color w:val="auto"/>
        </w:rPr>
        <w:t>Данон</w:t>
      </w:r>
      <w:proofErr w:type="spellEnd"/>
      <w:r w:rsidR="00C87C3B" w:rsidRPr="004D443F">
        <w:rPr>
          <w:color w:val="auto"/>
        </w:rPr>
        <w:t>» и «</w:t>
      </w:r>
      <w:proofErr w:type="spellStart"/>
      <w:r w:rsidR="00C87C3B" w:rsidRPr="004D443F">
        <w:rPr>
          <w:color w:val="auto"/>
        </w:rPr>
        <w:t>Активиа</w:t>
      </w:r>
      <w:proofErr w:type="spellEnd"/>
      <w:r w:rsidR="00C87C3B" w:rsidRPr="004D443F">
        <w:rPr>
          <w:color w:val="auto"/>
        </w:rPr>
        <w:t xml:space="preserve">». В их состав входит молоко, </w:t>
      </w:r>
      <w:proofErr w:type="spellStart"/>
      <w:r w:rsidR="00C87C3B" w:rsidRPr="004D443F">
        <w:rPr>
          <w:color w:val="auto"/>
        </w:rPr>
        <w:t>йогуртовая</w:t>
      </w:r>
      <w:proofErr w:type="spellEnd"/>
      <w:r w:rsidR="00C87C3B" w:rsidRPr="004D443F">
        <w:rPr>
          <w:color w:val="auto"/>
        </w:rPr>
        <w:t xml:space="preserve"> закваска и </w:t>
      </w:r>
      <w:proofErr w:type="spellStart"/>
      <w:r w:rsidR="00C87C3B" w:rsidRPr="004D443F">
        <w:rPr>
          <w:color w:val="auto"/>
        </w:rPr>
        <w:t>бифидобактерии</w:t>
      </w:r>
      <w:proofErr w:type="spellEnd"/>
      <w:r w:rsidR="00C87C3B" w:rsidRPr="004D443F">
        <w:rPr>
          <w:color w:val="auto"/>
        </w:rPr>
        <w:t xml:space="preserve">. В более дешевых образцах встречаются </w:t>
      </w:r>
      <w:proofErr w:type="spellStart"/>
      <w:r w:rsidR="00C87C3B" w:rsidRPr="004D443F">
        <w:rPr>
          <w:color w:val="auto"/>
        </w:rPr>
        <w:t>ароматизаторы</w:t>
      </w:r>
      <w:proofErr w:type="spellEnd"/>
      <w:r w:rsidR="00C87C3B" w:rsidRPr="004D443F">
        <w:rPr>
          <w:color w:val="auto"/>
        </w:rPr>
        <w:t>, стабилизаторы и другие искусственные компоненты.</w:t>
      </w:r>
    </w:p>
    <w:p w:rsidR="003644DE" w:rsidRPr="004D443F" w:rsidRDefault="00B1541D" w:rsidP="00B1541D">
      <w:pPr>
        <w:ind w:firstLine="851"/>
      </w:pPr>
      <w:r w:rsidRPr="004D443F">
        <w:t>Вторым этапом был органолептический анализ, изучение его состава и определение качества производства. Анализы проводили в лаборатории МАУ ДО СЮН.</w:t>
      </w:r>
    </w:p>
    <w:p w:rsidR="003644DE" w:rsidRPr="004D443F" w:rsidRDefault="00B1541D" w:rsidP="00D23DEE">
      <w:pPr>
        <w:jc w:val="right"/>
      </w:pPr>
      <w:r w:rsidRPr="004D443F">
        <w:t>Таблица 2</w:t>
      </w:r>
    </w:p>
    <w:p w:rsidR="0026510C" w:rsidRPr="004D443F" w:rsidRDefault="00B1541D" w:rsidP="00B1541D">
      <w:pPr>
        <w:jc w:val="center"/>
        <w:rPr>
          <w:b/>
        </w:rPr>
      </w:pPr>
      <w:r w:rsidRPr="004D443F">
        <w:rPr>
          <w:b/>
        </w:rPr>
        <w:t>Результаты органолептического анализа и определения состава</w:t>
      </w:r>
    </w:p>
    <w:tbl>
      <w:tblPr>
        <w:tblStyle w:val="ac"/>
        <w:tblW w:w="0" w:type="auto"/>
        <w:tblLook w:val="04A0"/>
      </w:tblPr>
      <w:tblGrid>
        <w:gridCol w:w="483"/>
        <w:gridCol w:w="1915"/>
        <w:gridCol w:w="1902"/>
        <w:gridCol w:w="1902"/>
        <w:gridCol w:w="1432"/>
        <w:gridCol w:w="1019"/>
        <w:gridCol w:w="918"/>
      </w:tblGrid>
      <w:tr w:rsidR="00767E8A" w:rsidRPr="006A32BA" w:rsidTr="00C9000A">
        <w:tc>
          <w:tcPr>
            <w:tcW w:w="516" w:type="dxa"/>
            <w:vMerge w:val="restart"/>
          </w:tcPr>
          <w:p w:rsidR="00767E8A" w:rsidRPr="006A32BA" w:rsidRDefault="00767E8A" w:rsidP="006A32BA">
            <w:pPr>
              <w:jc w:val="center"/>
              <w:rPr>
                <w:b/>
                <w:sz w:val="24"/>
                <w:szCs w:val="24"/>
              </w:rPr>
            </w:pPr>
            <w:r>
              <w:rPr>
                <w:b/>
                <w:sz w:val="24"/>
                <w:szCs w:val="24"/>
              </w:rPr>
              <w:t>№</w:t>
            </w:r>
          </w:p>
        </w:tc>
        <w:tc>
          <w:tcPr>
            <w:tcW w:w="2318" w:type="dxa"/>
            <w:vMerge w:val="restart"/>
          </w:tcPr>
          <w:p w:rsidR="00767E8A" w:rsidRPr="006A32BA" w:rsidRDefault="00767E8A" w:rsidP="006A32BA">
            <w:pPr>
              <w:jc w:val="center"/>
              <w:rPr>
                <w:b/>
                <w:sz w:val="24"/>
                <w:szCs w:val="24"/>
              </w:rPr>
            </w:pPr>
            <w:r>
              <w:rPr>
                <w:b/>
                <w:sz w:val="24"/>
                <w:szCs w:val="24"/>
              </w:rPr>
              <w:t>Внешний вид</w:t>
            </w:r>
          </w:p>
        </w:tc>
        <w:tc>
          <w:tcPr>
            <w:tcW w:w="1391" w:type="dxa"/>
            <w:vMerge w:val="restart"/>
          </w:tcPr>
          <w:p w:rsidR="00767E8A" w:rsidRPr="006A32BA" w:rsidRDefault="00767E8A" w:rsidP="006A32BA">
            <w:pPr>
              <w:jc w:val="center"/>
              <w:rPr>
                <w:b/>
                <w:sz w:val="24"/>
                <w:szCs w:val="24"/>
              </w:rPr>
            </w:pPr>
            <w:r>
              <w:rPr>
                <w:b/>
                <w:sz w:val="24"/>
                <w:szCs w:val="24"/>
              </w:rPr>
              <w:t xml:space="preserve">Вкус </w:t>
            </w:r>
          </w:p>
        </w:tc>
        <w:tc>
          <w:tcPr>
            <w:tcW w:w="1415" w:type="dxa"/>
            <w:vMerge w:val="restart"/>
          </w:tcPr>
          <w:p w:rsidR="00767E8A" w:rsidRPr="006A32BA" w:rsidRDefault="00767E8A" w:rsidP="006A32BA">
            <w:pPr>
              <w:jc w:val="center"/>
              <w:rPr>
                <w:b/>
                <w:sz w:val="24"/>
                <w:szCs w:val="24"/>
              </w:rPr>
            </w:pPr>
            <w:r>
              <w:rPr>
                <w:b/>
                <w:sz w:val="24"/>
                <w:szCs w:val="24"/>
              </w:rPr>
              <w:t xml:space="preserve">Запах </w:t>
            </w:r>
          </w:p>
        </w:tc>
        <w:tc>
          <w:tcPr>
            <w:tcW w:w="1395" w:type="dxa"/>
            <w:vMerge w:val="restart"/>
          </w:tcPr>
          <w:p w:rsidR="00767E8A" w:rsidRPr="006A32BA" w:rsidRDefault="00767E8A" w:rsidP="006A32BA">
            <w:pPr>
              <w:jc w:val="center"/>
              <w:rPr>
                <w:b/>
                <w:sz w:val="24"/>
                <w:szCs w:val="24"/>
              </w:rPr>
            </w:pPr>
            <w:r>
              <w:rPr>
                <w:b/>
                <w:sz w:val="24"/>
                <w:szCs w:val="24"/>
              </w:rPr>
              <w:t xml:space="preserve">Цвет </w:t>
            </w:r>
          </w:p>
        </w:tc>
        <w:tc>
          <w:tcPr>
            <w:tcW w:w="2536" w:type="dxa"/>
            <w:gridSpan w:val="2"/>
          </w:tcPr>
          <w:p w:rsidR="00767E8A" w:rsidRPr="006A32BA" w:rsidRDefault="00767E8A" w:rsidP="006A32BA">
            <w:pPr>
              <w:jc w:val="center"/>
              <w:rPr>
                <w:b/>
                <w:sz w:val="24"/>
                <w:szCs w:val="24"/>
              </w:rPr>
            </w:pPr>
            <w:r>
              <w:rPr>
                <w:b/>
                <w:sz w:val="24"/>
                <w:szCs w:val="24"/>
              </w:rPr>
              <w:t>Состав</w:t>
            </w:r>
          </w:p>
        </w:tc>
      </w:tr>
      <w:tr w:rsidR="00767E8A" w:rsidRPr="006A32BA" w:rsidTr="006A32BA">
        <w:tc>
          <w:tcPr>
            <w:tcW w:w="516" w:type="dxa"/>
            <w:vMerge/>
          </w:tcPr>
          <w:p w:rsidR="00767E8A" w:rsidRPr="006A32BA" w:rsidRDefault="00767E8A" w:rsidP="006A32BA">
            <w:pPr>
              <w:jc w:val="center"/>
              <w:rPr>
                <w:sz w:val="24"/>
                <w:szCs w:val="24"/>
              </w:rPr>
            </w:pPr>
          </w:p>
        </w:tc>
        <w:tc>
          <w:tcPr>
            <w:tcW w:w="2318" w:type="dxa"/>
            <w:vMerge/>
          </w:tcPr>
          <w:p w:rsidR="00767E8A" w:rsidRPr="006A32BA" w:rsidRDefault="00767E8A" w:rsidP="006A32BA">
            <w:pPr>
              <w:jc w:val="center"/>
              <w:rPr>
                <w:sz w:val="24"/>
                <w:szCs w:val="24"/>
              </w:rPr>
            </w:pPr>
          </w:p>
        </w:tc>
        <w:tc>
          <w:tcPr>
            <w:tcW w:w="1391" w:type="dxa"/>
            <w:vMerge/>
          </w:tcPr>
          <w:p w:rsidR="00767E8A" w:rsidRPr="006A32BA" w:rsidRDefault="00767E8A" w:rsidP="006A32BA">
            <w:pPr>
              <w:jc w:val="center"/>
              <w:rPr>
                <w:sz w:val="24"/>
                <w:szCs w:val="24"/>
              </w:rPr>
            </w:pPr>
          </w:p>
        </w:tc>
        <w:tc>
          <w:tcPr>
            <w:tcW w:w="1415" w:type="dxa"/>
            <w:vMerge/>
          </w:tcPr>
          <w:p w:rsidR="00767E8A" w:rsidRPr="006A32BA" w:rsidRDefault="00767E8A" w:rsidP="006A32BA">
            <w:pPr>
              <w:jc w:val="center"/>
              <w:rPr>
                <w:sz w:val="24"/>
                <w:szCs w:val="24"/>
              </w:rPr>
            </w:pPr>
          </w:p>
        </w:tc>
        <w:tc>
          <w:tcPr>
            <w:tcW w:w="1395" w:type="dxa"/>
            <w:vMerge/>
          </w:tcPr>
          <w:p w:rsidR="00767E8A" w:rsidRPr="006A32BA" w:rsidRDefault="00767E8A" w:rsidP="006A32BA">
            <w:pPr>
              <w:jc w:val="center"/>
              <w:rPr>
                <w:sz w:val="24"/>
                <w:szCs w:val="24"/>
              </w:rPr>
            </w:pPr>
          </w:p>
        </w:tc>
        <w:tc>
          <w:tcPr>
            <w:tcW w:w="1268" w:type="dxa"/>
          </w:tcPr>
          <w:p w:rsidR="00767E8A" w:rsidRPr="00767E8A" w:rsidRDefault="00041BAF" w:rsidP="00041BAF">
            <w:pPr>
              <w:jc w:val="center"/>
              <w:rPr>
                <w:b/>
                <w:sz w:val="24"/>
                <w:szCs w:val="24"/>
              </w:rPr>
            </w:pPr>
            <w:r w:rsidRPr="00767E8A">
              <w:rPr>
                <w:b/>
                <w:sz w:val="24"/>
                <w:szCs w:val="24"/>
              </w:rPr>
              <w:t xml:space="preserve">белок </w:t>
            </w:r>
          </w:p>
        </w:tc>
        <w:tc>
          <w:tcPr>
            <w:tcW w:w="1268" w:type="dxa"/>
          </w:tcPr>
          <w:p w:rsidR="00767E8A" w:rsidRPr="00767E8A" w:rsidRDefault="00041BAF" w:rsidP="006A32BA">
            <w:pPr>
              <w:jc w:val="center"/>
              <w:rPr>
                <w:b/>
                <w:sz w:val="24"/>
                <w:szCs w:val="24"/>
              </w:rPr>
            </w:pPr>
            <w:r w:rsidRPr="00767E8A">
              <w:rPr>
                <w:b/>
                <w:sz w:val="24"/>
                <w:szCs w:val="24"/>
              </w:rPr>
              <w:t>жир</w:t>
            </w:r>
          </w:p>
        </w:tc>
      </w:tr>
      <w:tr w:rsidR="00C54AF5" w:rsidRPr="006A32BA" w:rsidTr="006A32BA">
        <w:tc>
          <w:tcPr>
            <w:tcW w:w="516" w:type="dxa"/>
          </w:tcPr>
          <w:p w:rsidR="00C54AF5" w:rsidRPr="006A32BA" w:rsidRDefault="00C54AF5" w:rsidP="006A32BA">
            <w:pPr>
              <w:jc w:val="center"/>
              <w:rPr>
                <w:sz w:val="24"/>
                <w:szCs w:val="24"/>
              </w:rPr>
            </w:pPr>
            <w:r>
              <w:rPr>
                <w:sz w:val="24"/>
                <w:szCs w:val="24"/>
              </w:rPr>
              <w:t>1.</w:t>
            </w:r>
          </w:p>
        </w:tc>
        <w:tc>
          <w:tcPr>
            <w:tcW w:w="2318" w:type="dxa"/>
          </w:tcPr>
          <w:p w:rsidR="00C54AF5" w:rsidRPr="00767E8A" w:rsidRDefault="00C54AF5" w:rsidP="00767E8A">
            <w:pPr>
              <w:spacing w:line="240" w:lineRule="auto"/>
              <w:jc w:val="center"/>
              <w:rPr>
                <w:sz w:val="24"/>
                <w:szCs w:val="24"/>
              </w:rPr>
            </w:pPr>
            <w:proofErr w:type="gramStart"/>
            <w:r>
              <w:rPr>
                <w:sz w:val="24"/>
                <w:szCs w:val="24"/>
              </w:rPr>
              <w:t>о</w:t>
            </w:r>
            <w:r w:rsidRPr="00767E8A">
              <w:rPr>
                <w:sz w:val="24"/>
                <w:szCs w:val="24"/>
              </w:rPr>
              <w:t>днородный</w:t>
            </w:r>
            <w:proofErr w:type="gramEnd"/>
            <w:r w:rsidRPr="00767E8A">
              <w:rPr>
                <w:sz w:val="24"/>
                <w:szCs w:val="24"/>
              </w:rPr>
              <w:t xml:space="preserve"> в меру вязкий</w:t>
            </w:r>
          </w:p>
        </w:tc>
        <w:tc>
          <w:tcPr>
            <w:tcW w:w="1391" w:type="dxa"/>
          </w:tcPr>
          <w:p w:rsidR="00C54AF5" w:rsidRPr="00C54AF5" w:rsidRDefault="00C54AF5" w:rsidP="00C9000A">
            <w:pPr>
              <w:rPr>
                <w:sz w:val="24"/>
                <w:szCs w:val="24"/>
              </w:rPr>
            </w:pPr>
            <w:r w:rsidRPr="00C54AF5">
              <w:rPr>
                <w:sz w:val="24"/>
                <w:szCs w:val="24"/>
              </w:rPr>
              <w:t>Кисломолочный</w:t>
            </w:r>
          </w:p>
        </w:tc>
        <w:tc>
          <w:tcPr>
            <w:tcW w:w="1415" w:type="dxa"/>
          </w:tcPr>
          <w:p w:rsidR="00C54AF5" w:rsidRPr="006A32BA" w:rsidRDefault="00C54AF5" w:rsidP="006A32BA">
            <w:pPr>
              <w:jc w:val="center"/>
              <w:rPr>
                <w:sz w:val="24"/>
                <w:szCs w:val="24"/>
              </w:rPr>
            </w:pPr>
            <w:r w:rsidRPr="00C54AF5">
              <w:rPr>
                <w:sz w:val="24"/>
                <w:szCs w:val="24"/>
              </w:rPr>
              <w:t>Кисломолочный</w:t>
            </w:r>
          </w:p>
        </w:tc>
        <w:tc>
          <w:tcPr>
            <w:tcW w:w="1395" w:type="dxa"/>
          </w:tcPr>
          <w:p w:rsidR="00C54AF5" w:rsidRPr="00C54AF5" w:rsidRDefault="00C54AF5" w:rsidP="00C54AF5">
            <w:pPr>
              <w:spacing w:line="240" w:lineRule="auto"/>
              <w:jc w:val="center"/>
              <w:rPr>
                <w:sz w:val="24"/>
                <w:szCs w:val="24"/>
              </w:rPr>
            </w:pPr>
            <w:proofErr w:type="gramStart"/>
            <w:r w:rsidRPr="00C54AF5">
              <w:rPr>
                <w:sz w:val="24"/>
                <w:szCs w:val="24"/>
              </w:rPr>
              <w:t>Молочно-белый</w:t>
            </w:r>
            <w:proofErr w:type="gramEnd"/>
            <w:r w:rsidRPr="00C54AF5">
              <w:rPr>
                <w:sz w:val="24"/>
                <w:szCs w:val="24"/>
              </w:rPr>
              <w:t xml:space="preserve"> равномерно по всей массе</w:t>
            </w:r>
          </w:p>
        </w:tc>
        <w:tc>
          <w:tcPr>
            <w:tcW w:w="1268" w:type="dxa"/>
          </w:tcPr>
          <w:p w:rsidR="00C54AF5" w:rsidRPr="006A32BA" w:rsidRDefault="00C54AF5" w:rsidP="006A32BA">
            <w:pPr>
              <w:jc w:val="center"/>
              <w:rPr>
                <w:sz w:val="24"/>
                <w:szCs w:val="24"/>
              </w:rPr>
            </w:pPr>
            <w:r>
              <w:rPr>
                <w:sz w:val="24"/>
                <w:szCs w:val="24"/>
              </w:rPr>
              <w:t>4,6</w:t>
            </w:r>
          </w:p>
        </w:tc>
        <w:tc>
          <w:tcPr>
            <w:tcW w:w="1268" w:type="dxa"/>
          </w:tcPr>
          <w:p w:rsidR="00C54AF5" w:rsidRPr="006A32BA" w:rsidRDefault="00C54AF5" w:rsidP="006A32BA">
            <w:pPr>
              <w:jc w:val="center"/>
              <w:rPr>
                <w:sz w:val="24"/>
                <w:szCs w:val="24"/>
              </w:rPr>
            </w:pPr>
            <w:r>
              <w:rPr>
                <w:sz w:val="24"/>
                <w:szCs w:val="24"/>
              </w:rPr>
              <w:t>3,3</w:t>
            </w:r>
          </w:p>
        </w:tc>
      </w:tr>
      <w:tr w:rsidR="00C54AF5" w:rsidRPr="006A32BA" w:rsidTr="006A32BA">
        <w:tc>
          <w:tcPr>
            <w:tcW w:w="516" w:type="dxa"/>
          </w:tcPr>
          <w:p w:rsidR="00C54AF5" w:rsidRPr="006A32BA" w:rsidRDefault="00C54AF5" w:rsidP="006A32BA">
            <w:pPr>
              <w:jc w:val="center"/>
              <w:rPr>
                <w:sz w:val="24"/>
                <w:szCs w:val="24"/>
              </w:rPr>
            </w:pPr>
            <w:r>
              <w:rPr>
                <w:sz w:val="24"/>
                <w:szCs w:val="24"/>
              </w:rPr>
              <w:t>2.</w:t>
            </w:r>
          </w:p>
        </w:tc>
        <w:tc>
          <w:tcPr>
            <w:tcW w:w="2318" w:type="dxa"/>
          </w:tcPr>
          <w:p w:rsidR="00C54AF5" w:rsidRPr="00767E8A" w:rsidRDefault="00C54AF5" w:rsidP="00767E8A">
            <w:pPr>
              <w:spacing w:line="240" w:lineRule="auto"/>
              <w:jc w:val="center"/>
              <w:rPr>
                <w:sz w:val="24"/>
                <w:szCs w:val="24"/>
              </w:rPr>
            </w:pPr>
            <w:r w:rsidRPr="00767E8A">
              <w:rPr>
                <w:sz w:val="24"/>
                <w:szCs w:val="24"/>
              </w:rPr>
              <w:t xml:space="preserve">Сыворотка на поверхности 2мм, сгустки, </w:t>
            </w:r>
            <w:proofErr w:type="gramStart"/>
            <w:r w:rsidRPr="00767E8A">
              <w:rPr>
                <w:sz w:val="24"/>
                <w:szCs w:val="24"/>
              </w:rPr>
              <w:t>вязкий</w:t>
            </w:r>
            <w:proofErr w:type="gramEnd"/>
          </w:p>
        </w:tc>
        <w:tc>
          <w:tcPr>
            <w:tcW w:w="1391" w:type="dxa"/>
          </w:tcPr>
          <w:p w:rsidR="00C54AF5" w:rsidRPr="006A32BA" w:rsidRDefault="00C54AF5" w:rsidP="00C54AF5">
            <w:pPr>
              <w:spacing w:line="240" w:lineRule="auto"/>
              <w:jc w:val="center"/>
              <w:rPr>
                <w:sz w:val="24"/>
                <w:szCs w:val="24"/>
              </w:rPr>
            </w:pPr>
            <w:proofErr w:type="gramStart"/>
            <w:r w:rsidRPr="00C54AF5">
              <w:rPr>
                <w:sz w:val="24"/>
                <w:szCs w:val="24"/>
              </w:rPr>
              <w:t>Кисломолочный</w:t>
            </w:r>
            <w:proofErr w:type="gramEnd"/>
            <w:r>
              <w:rPr>
                <w:sz w:val="24"/>
                <w:szCs w:val="24"/>
              </w:rPr>
              <w:t xml:space="preserve"> с горьковатым привкусом</w:t>
            </w:r>
          </w:p>
        </w:tc>
        <w:tc>
          <w:tcPr>
            <w:tcW w:w="1415" w:type="dxa"/>
          </w:tcPr>
          <w:p w:rsidR="00C54AF5" w:rsidRPr="006A32BA" w:rsidRDefault="00C54AF5" w:rsidP="006A32BA">
            <w:pPr>
              <w:jc w:val="center"/>
              <w:rPr>
                <w:sz w:val="24"/>
                <w:szCs w:val="24"/>
              </w:rPr>
            </w:pPr>
            <w:r w:rsidRPr="00C54AF5">
              <w:rPr>
                <w:sz w:val="24"/>
                <w:szCs w:val="24"/>
              </w:rPr>
              <w:t>Кисломолочный</w:t>
            </w:r>
          </w:p>
        </w:tc>
        <w:tc>
          <w:tcPr>
            <w:tcW w:w="1395" w:type="dxa"/>
          </w:tcPr>
          <w:p w:rsidR="00C54AF5" w:rsidRPr="006A32BA" w:rsidRDefault="00C54AF5" w:rsidP="006A32BA">
            <w:pPr>
              <w:jc w:val="center"/>
              <w:rPr>
                <w:sz w:val="24"/>
                <w:szCs w:val="24"/>
              </w:rPr>
            </w:pPr>
            <w:r>
              <w:rPr>
                <w:sz w:val="24"/>
                <w:szCs w:val="24"/>
              </w:rPr>
              <w:t xml:space="preserve">Белый </w:t>
            </w:r>
          </w:p>
        </w:tc>
        <w:tc>
          <w:tcPr>
            <w:tcW w:w="1268" w:type="dxa"/>
          </w:tcPr>
          <w:p w:rsidR="00C54AF5" w:rsidRPr="006A32BA" w:rsidRDefault="00C54AF5" w:rsidP="006A32BA">
            <w:pPr>
              <w:jc w:val="center"/>
              <w:rPr>
                <w:sz w:val="24"/>
                <w:szCs w:val="24"/>
              </w:rPr>
            </w:pPr>
            <w:r>
              <w:rPr>
                <w:sz w:val="24"/>
                <w:szCs w:val="24"/>
              </w:rPr>
              <w:t>3,5</w:t>
            </w:r>
          </w:p>
        </w:tc>
        <w:tc>
          <w:tcPr>
            <w:tcW w:w="1268" w:type="dxa"/>
          </w:tcPr>
          <w:p w:rsidR="00C54AF5" w:rsidRPr="006A32BA" w:rsidRDefault="00C54AF5" w:rsidP="006A32BA">
            <w:pPr>
              <w:jc w:val="center"/>
              <w:rPr>
                <w:sz w:val="24"/>
                <w:szCs w:val="24"/>
              </w:rPr>
            </w:pPr>
            <w:r>
              <w:rPr>
                <w:sz w:val="24"/>
                <w:szCs w:val="24"/>
              </w:rPr>
              <w:t>3,5</w:t>
            </w:r>
          </w:p>
        </w:tc>
      </w:tr>
      <w:tr w:rsidR="00C54AF5" w:rsidRPr="006A32BA" w:rsidTr="006A32BA">
        <w:tc>
          <w:tcPr>
            <w:tcW w:w="516" w:type="dxa"/>
          </w:tcPr>
          <w:p w:rsidR="00C54AF5" w:rsidRPr="006A32BA" w:rsidRDefault="00C54AF5" w:rsidP="006A32BA">
            <w:pPr>
              <w:jc w:val="center"/>
              <w:rPr>
                <w:sz w:val="24"/>
                <w:szCs w:val="24"/>
              </w:rPr>
            </w:pPr>
            <w:r>
              <w:rPr>
                <w:sz w:val="24"/>
                <w:szCs w:val="24"/>
              </w:rPr>
              <w:t>3.</w:t>
            </w:r>
          </w:p>
        </w:tc>
        <w:tc>
          <w:tcPr>
            <w:tcW w:w="2318" w:type="dxa"/>
          </w:tcPr>
          <w:p w:rsidR="00C54AF5" w:rsidRPr="00C54AF5" w:rsidRDefault="00C54AF5" w:rsidP="00C54AF5">
            <w:pPr>
              <w:spacing w:line="240" w:lineRule="auto"/>
              <w:jc w:val="center"/>
              <w:rPr>
                <w:sz w:val="24"/>
                <w:szCs w:val="24"/>
              </w:rPr>
            </w:pPr>
            <w:r w:rsidRPr="00C54AF5">
              <w:rPr>
                <w:sz w:val="24"/>
                <w:szCs w:val="24"/>
              </w:rPr>
              <w:t>Сыворотка на поверхности, комковатая структура с</w:t>
            </w:r>
            <w:r>
              <w:rPr>
                <w:sz w:val="24"/>
                <w:szCs w:val="24"/>
              </w:rPr>
              <w:t xml:space="preserve"> </w:t>
            </w:r>
            <w:r w:rsidRPr="00C54AF5">
              <w:rPr>
                <w:sz w:val="24"/>
                <w:szCs w:val="24"/>
              </w:rPr>
              <w:t>включениями персика и манго</w:t>
            </w:r>
          </w:p>
        </w:tc>
        <w:tc>
          <w:tcPr>
            <w:tcW w:w="1391" w:type="dxa"/>
          </w:tcPr>
          <w:p w:rsidR="00C54AF5" w:rsidRPr="006A32BA" w:rsidRDefault="00C54AF5" w:rsidP="00C54AF5">
            <w:pPr>
              <w:spacing w:line="240" w:lineRule="auto"/>
              <w:jc w:val="center"/>
              <w:rPr>
                <w:sz w:val="24"/>
                <w:szCs w:val="24"/>
              </w:rPr>
            </w:pPr>
            <w:r>
              <w:rPr>
                <w:sz w:val="24"/>
                <w:szCs w:val="24"/>
              </w:rPr>
              <w:t>Персик и манго</w:t>
            </w:r>
            <w:r w:rsidR="009D7FC3">
              <w:rPr>
                <w:sz w:val="24"/>
                <w:szCs w:val="24"/>
              </w:rPr>
              <w:t>, в меру сладкий</w:t>
            </w:r>
            <w:r>
              <w:rPr>
                <w:sz w:val="24"/>
                <w:szCs w:val="24"/>
              </w:rPr>
              <w:t xml:space="preserve"> с </w:t>
            </w:r>
            <w:proofErr w:type="spellStart"/>
            <w:r>
              <w:rPr>
                <w:sz w:val="24"/>
                <w:szCs w:val="24"/>
              </w:rPr>
              <w:t>салистым</w:t>
            </w:r>
            <w:proofErr w:type="spellEnd"/>
            <w:r>
              <w:rPr>
                <w:sz w:val="24"/>
                <w:szCs w:val="24"/>
              </w:rPr>
              <w:t xml:space="preserve"> привкусом</w:t>
            </w:r>
          </w:p>
        </w:tc>
        <w:tc>
          <w:tcPr>
            <w:tcW w:w="1415" w:type="dxa"/>
          </w:tcPr>
          <w:p w:rsidR="00C54AF5" w:rsidRPr="006A32BA" w:rsidRDefault="00C54AF5" w:rsidP="006A32BA">
            <w:pPr>
              <w:jc w:val="center"/>
              <w:rPr>
                <w:sz w:val="24"/>
                <w:szCs w:val="24"/>
              </w:rPr>
            </w:pPr>
            <w:r>
              <w:rPr>
                <w:sz w:val="24"/>
                <w:szCs w:val="24"/>
              </w:rPr>
              <w:t>Персик и манго</w:t>
            </w:r>
          </w:p>
        </w:tc>
        <w:tc>
          <w:tcPr>
            <w:tcW w:w="1395" w:type="dxa"/>
          </w:tcPr>
          <w:p w:rsidR="00C54AF5" w:rsidRPr="006A32BA" w:rsidRDefault="00C54AF5" w:rsidP="006A32BA">
            <w:pPr>
              <w:jc w:val="center"/>
              <w:rPr>
                <w:sz w:val="24"/>
                <w:szCs w:val="24"/>
              </w:rPr>
            </w:pPr>
            <w:r>
              <w:rPr>
                <w:sz w:val="24"/>
                <w:szCs w:val="24"/>
              </w:rPr>
              <w:t xml:space="preserve">Бежевый </w:t>
            </w:r>
          </w:p>
        </w:tc>
        <w:tc>
          <w:tcPr>
            <w:tcW w:w="1268" w:type="dxa"/>
          </w:tcPr>
          <w:p w:rsidR="00C54AF5" w:rsidRPr="006A32BA" w:rsidRDefault="00C54AF5" w:rsidP="006A32BA">
            <w:pPr>
              <w:jc w:val="center"/>
              <w:rPr>
                <w:sz w:val="24"/>
                <w:szCs w:val="24"/>
              </w:rPr>
            </w:pPr>
            <w:r>
              <w:rPr>
                <w:sz w:val="24"/>
                <w:szCs w:val="24"/>
              </w:rPr>
              <w:t>3,1</w:t>
            </w:r>
          </w:p>
        </w:tc>
        <w:tc>
          <w:tcPr>
            <w:tcW w:w="1268" w:type="dxa"/>
          </w:tcPr>
          <w:p w:rsidR="00C54AF5" w:rsidRPr="006A32BA" w:rsidRDefault="00C54AF5" w:rsidP="006A32BA">
            <w:pPr>
              <w:jc w:val="center"/>
              <w:rPr>
                <w:sz w:val="24"/>
                <w:szCs w:val="24"/>
              </w:rPr>
            </w:pPr>
            <w:r>
              <w:rPr>
                <w:sz w:val="24"/>
                <w:szCs w:val="24"/>
              </w:rPr>
              <w:t>2,5</w:t>
            </w:r>
          </w:p>
        </w:tc>
      </w:tr>
      <w:tr w:rsidR="00C54AF5" w:rsidRPr="006A32BA" w:rsidTr="006A32BA">
        <w:tc>
          <w:tcPr>
            <w:tcW w:w="516" w:type="dxa"/>
          </w:tcPr>
          <w:p w:rsidR="00C54AF5" w:rsidRPr="006A32BA" w:rsidRDefault="00C54AF5" w:rsidP="006A32BA">
            <w:pPr>
              <w:jc w:val="center"/>
              <w:rPr>
                <w:sz w:val="24"/>
                <w:szCs w:val="24"/>
              </w:rPr>
            </w:pPr>
            <w:r>
              <w:rPr>
                <w:sz w:val="24"/>
                <w:szCs w:val="24"/>
              </w:rPr>
              <w:t>4.</w:t>
            </w:r>
          </w:p>
        </w:tc>
        <w:tc>
          <w:tcPr>
            <w:tcW w:w="2318" w:type="dxa"/>
          </w:tcPr>
          <w:p w:rsidR="00C54AF5" w:rsidRPr="00C54AF5" w:rsidRDefault="00C54AF5" w:rsidP="00C54AF5">
            <w:pPr>
              <w:spacing w:line="240" w:lineRule="auto"/>
              <w:jc w:val="center"/>
              <w:rPr>
                <w:sz w:val="24"/>
                <w:szCs w:val="24"/>
              </w:rPr>
            </w:pPr>
            <w:r w:rsidRPr="00C54AF5">
              <w:rPr>
                <w:sz w:val="24"/>
                <w:szCs w:val="24"/>
              </w:rPr>
              <w:t>Сыворотка на поверхности, комковатая структура с включениями клубники</w:t>
            </w:r>
          </w:p>
        </w:tc>
        <w:tc>
          <w:tcPr>
            <w:tcW w:w="1391" w:type="dxa"/>
          </w:tcPr>
          <w:p w:rsidR="00C54AF5" w:rsidRPr="006A32BA" w:rsidRDefault="00C54AF5" w:rsidP="00C54AF5">
            <w:pPr>
              <w:spacing w:line="240" w:lineRule="auto"/>
              <w:jc w:val="center"/>
              <w:rPr>
                <w:sz w:val="24"/>
                <w:szCs w:val="24"/>
              </w:rPr>
            </w:pPr>
            <w:r>
              <w:rPr>
                <w:sz w:val="24"/>
                <w:szCs w:val="24"/>
              </w:rPr>
              <w:t>Клубника</w:t>
            </w:r>
            <w:r w:rsidR="009D7FC3">
              <w:rPr>
                <w:sz w:val="24"/>
                <w:szCs w:val="24"/>
              </w:rPr>
              <w:t xml:space="preserve">, в меру </w:t>
            </w:r>
            <w:proofErr w:type="gramStart"/>
            <w:r w:rsidR="009D7FC3">
              <w:rPr>
                <w:sz w:val="24"/>
                <w:szCs w:val="24"/>
              </w:rPr>
              <w:t>сладкий</w:t>
            </w:r>
            <w:proofErr w:type="gramEnd"/>
            <w:r>
              <w:rPr>
                <w:sz w:val="24"/>
                <w:szCs w:val="24"/>
              </w:rPr>
              <w:t xml:space="preserve"> с </w:t>
            </w:r>
            <w:proofErr w:type="spellStart"/>
            <w:r>
              <w:rPr>
                <w:sz w:val="24"/>
                <w:szCs w:val="24"/>
              </w:rPr>
              <w:t>салистым</w:t>
            </w:r>
            <w:proofErr w:type="spellEnd"/>
            <w:r>
              <w:rPr>
                <w:sz w:val="24"/>
                <w:szCs w:val="24"/>
              </w:rPr>
              <w:t xml:space="preserve"> привкусом</w:t>
            </w:r>
          </w:p>
        </w:tc>
        <w:tc>
          <w:tcPr>
            <w:tcW w:w="1415" w:type="dxa"/>
          </w:tcPr>
          <w:p w:rsidR="00C54AF5" w:rsidRPr="006A32BA" w:rsidRDefault="00C54AF5" w:rsidP="006A32BA">
            <w:pPr>
              <w:jc w:val="center"/>
              <w:rPr>
                <w:sz w:val="24"/>
                <w:szCs w:val="24"/>
              </w:rPr>
            </w:pPr>
            <w:r>
              <w:rPr>
                <w:sz w:val="24"/>
                <w:szCs w:val="24"/>
              </w:rPr>
              <w:t xml:space="preserve">Клубника </w:t>
            </w:r>
          </w:p>
        </w:tc>
        <w:tc>
          <w:tcPr>
            <w:tcW w:w="1395" w:type="dxa"/>
          </w:tcPr>
          <w:p w:rsidR="00C54AF5" w:rsidRPr="006A32BA" w:rsidRDefault="00C54AF5" w:rsidP="006A32BA">
            <w:pPr>
              <w:jc w:val="center"/>
              <w:rPr>
                <w:sz w:val="24"/>
                <w:szCs w:val="24"/>
              </w:rPr>
            </w:pPr>
            <w:r>
              <w:rPr>
                <w:sz w:val="24"/>
                <w:szCs w:val="24"/>
              </w:rPr>
              <w:t xml:space="preserve">Розовый </w:t>
            </w:r>
          </w:p>
        </w:tc>
        <w:tc>
          <w:tcPr>
            <w:tcW w:w="1268" w:type="dxa"/>
          </w:tcPr>
          <w:p w:rsidR="00C54AF5" w:rsidRPr="006A32BA" w:rsidRDefault="00C54AF5" w:rsidP="006A32BA">
            <w:pPr>
              <w:jc w:val="center"/>
              <w:rPr>
                <w:sz w:val="24"/>
                <w:szCs w:val="24"/>
              </w:rPr>
            </w:pPr>
            <w:r>
              <w:rPr>
                <w:sz w:val="24"/>
                <w:szCs w:val="24"/>
              </w:rPr>
              <w:t>2,9</w:t>
            </w:r>
          </w:p>
        </w:tc>
        <w:tc>
          <w:tcPr>
            <w:tcW w:w="1268" w:type="dxa"/>
          </w:tcPr>
          <w:p w:rsidR="00C54AF5" w:rsidRPr="006A32BA" w:rsidRDefault="00C54AF5" w:rsidP="006A32BA">
            <w:pPr>
              <w:jc w:val="center"/>
              <w:rPr>
                <w:sz w:val="24"/>
                <w:szCs w:val="24"/>
              </w:rPr>
            </w:pPr>
            <w:r>
              <w:rPr>
                <w:sz w:val="24"/>
                <w:szCs w:val="24"/>
              </w:rPr>
              <w:t>2,5</w:t>
            </w:r>
          </w:p>
        </w:tc>
      </w:tr>
    </w:tbl>
    <w:p w:rsidR="00041BAF" w:rsidRPr="004D443F" w:rsidRDefault="00C9000A" w:rsidP="009D7FC3">
      <w:pPr>
        <w:spacing w:before="100" w:beforeAutospacing="1" w:after="100" w:afterAutospacing="1"/>
        <w:ind w:firstLine="708"/>
      </w:pPr>
      <w:r w:rsidRPr="004D443F">
        <w:rPr>
          <w:iCs/>
        </w:rPr>
        <w:t xml:space="preserve">Согласно </w:t>
      </w:r>
      <w:proofErr w:type="spellStart"/>
      <w:r w:rsidRPr="004D443F">
        <w:rPr>
          <w:iCs/>
        </w:rPr>
        <w:t>ГОСТу</w:t>
      </w:r>
      <w:proofErr w:type="spellEnd"/>
      <w:r w:rsidRPr="004D443F">
        <w:rPr>
          <w:iCs/>
        </w:rPr>
        <w:t xml:space="preserve"> </w:t>
      </w:r>
      <w:r w:rsidR="00041BAF" w:rsidRPr="004D443F">
        <w:rPr>
          <w:iCs/>
        </w:rPr>
        <w:t>консистенция</w:t>
      </w:r>
      <w:r w:rsidRPr="004D443F">
        <w:rPr>
          <w:iCs/>
        </w:rPr>
        <w:t xml:space="preserve"> должна быть </w:t>
      </w:r>
      <w:r w:rsidR="00041BAF" w:rsidRPr="004D443F">
        <w:t>однородн</w:t>
      </w:r>
      <w:r w:rsidRPr="004D443F">
        <w:t>ая</w:t>
      </w:r>
      <w:r w:rsidR="00041BAF" w:rsidRPr="004D443F">
        <w:t xml:space="preserve">, в меру вязкая, при добавлении стабилизатора – желеобразная или </w:t>
      </w:r>
      <w:proofErr w:type="spellStart"/>
      <w:r w:rsidR="00041BAF" w:rsidRPr="004D443F">
        <w:t>кремообразная</w:t>
      </w:r>
      <w:proofErr w:type="spellEnd"/>
      <w:r w:rsidR="00041BAF" w:rsidRPr="004D443F">
        <w:t xml:space="preserve">. При использовании </w:t>
      </w:r>
      <w:proofErr w:type="spellStart"/>
      <w:r w:rsidR="00041BAF" w:rsidRPr="004D443F">
        <w:t>вкусоароматических</w:t>
      </w:r>
      <w:proofErr w:type="spellEnd"/>
      <w:r w:rsidR="00041BAF" w:rsidRPr="004D443F">
        <w:t xml:space="preserve"> пищевых добавок – с наличием их </w:t>
      </w:r>
      <w:r w:rsidR="00041BAF" w:rsidRPr="004D443F">
        <w:lastRenderedPageBreak/>
        <w:t>включений.</w:t>
      </w:r>
      <w:r w:rsidRPr="004D443F">
        <w:t xml:space="preserve"> Как видно из таблицы 2, только </w:t>
      </w:r>
      <w:r w:rsidR="00B1541D" w:rsidRPr="004D443F">
        <w:t xml:space="preserve">йогурт </w:t>
      </w:r>
      <w:r w:rsidRPr="004D443F">
        <w:t>«</w:t>
      </w:r>
      <w:proofErr w:type="spellStart"/>
      <w:r w:rsidRPr="004D443F">
        <w:t>Данон</w:t>
      </w:r>
      <w:proofErr w:type="spellEnd"/>
      <w:r w:rsidRPr="004D443F">
        <w:t xml:space="preserve">» соответствует норме. В остальных 3 образцах наблюдался слой сыворотки на поверхности йогурта. </w:t>
      </w:r>
      <w:r w:rsidR="00B1541D" w:rsidRPr="004D443F">
        <w:t xml:space="preserve">Выделение сыворотки - основной порок кисломолочных продуктов, вырабатываемых резервуарным способом, является следствием неудовлетворительного качества сырья, отклонение от нормального режима гомогенизации и пастеризации молока при перекашивании продукта. </w:t>
      </w:r>
      <w:r w:rsidRPr="004D443F">
        <w:t xml:space="preserve">Консистенция </w:t>
      </w:r>
      <w:r w:rsidR="0077192D" w:rsidRPr="004D443F">
        <w:t xml:space="preserve">в этих образцах </w:t>
      </w:r>
      <w:r w:rsidRPr="004D443F">
        <w:t>была комковатая или наблюдались сгустки</w:t>
      </w:r>
      <w:r w:rsidR="0077192D" w:rsidRPr="004D443F">
        <w:t xml:space="preserve"> (согласно справочной литературе - результат использования ослабленных культур или выдержки продукта при низких температурах, а также нарушение температурного режима пастеризации)</w:t>
      </w:r>
      <w:r w:rsidRPr="004D443F">
        <w:t xml:space="preserve">. Допустимыми включениями в «Чудо - </w:t>
      </w:r>
      <w:proofErr w:type="gramStart"/>
      <w:r w:rsidRPr="004D443F">
        <w:t>йогурте</w:t>
      </w:r>
      <w:proofErr w:type="gramEnd"/>
      <w:r w:rsidRPr="004D443F">
        <w:t>» и «</w:t>
      </w:r>
      <w:proofErr w:type="spellStart"/>
      <w:r w:rsidRPr="004D443F">
        <w:t>Фругурте</w:t>
      </w:r>
      <w:proofErr w:type="spellEnd"/>
      <w:r w:rsidRPr="004D443F">
        <w:t xml:space="preserve">» были кусочки фруктов и ягод. По цвету, </w:t>
      </w:r>
      <w:r w:rsidRPr="004D443F">
        <w:rPr>
          <w:iCs/>
        </w:rPr>
        <w:t>в</w:t>
      </w:r>
      <w:r w:rsidR="00041BAF" w:rsidRPr="004D443F">
        <w:rPr>
          <w:iCs/>
        </w:rPr>
        <w:t>кус</w:t>
      </w:r>
      <w:r w:rsidRPr="004D443F">
        <w:rPr>
          <w:iCs/>
        </w:rPr>
        <w:t>у</w:t>
      </w:r>
      <w:r w:rsidR="00041BAF" w:rsidRPr="004D443F">
        <w:rPr>
          <w:iCs/>
        </w:rPr>
        <w:t xml:space="preserve"> и запах</w:t>
      </w:r>
      <w:r w:rsidRPr="004D443F">
        <w:rPr>
          <w:iCs/>
        </w:rPr>
        <w:t xml:space="preserve">у соответствует только йогурт </w:t>
      </w:r>
      <w:r w:rsidRPr="004D443F">
        <w:t>«</w:t>
      </w:r>
      <w:proofErr w:type="spellStart"/>
      <w:r w:rsidRPr="004D443F">
        <w:t>Данон</w:t>
      </w:r>
      <w:proofErr w:type="spellEnd"/>
      <w:r w:rsidRPr="004D443F">
        <w:t xml:space="preserve">»: </w:t>
      </w:r>
      <w:r w:rsidR="00041BAF" w:rsidRPr="004D443F">
        <w:t>кисломолочный, без посторонних привкусов и запахов</w:t>
      </w:r>
      <w:r w:rsidRPr="004D443F">
        <w:t>, равномерно белый</w:t>
      </w:r>
      <w:r w:rsidR="00041BAF" w:rsidRPr="004D443F">
        <w:t xml:space="preserve">. </w:t>
      </w:r>
      <w:r w:rsidR="009D7FC3" w:rsidRPr="004D443F">
        <w:t>Йогурты «</w:t>
      </w:r>
      <w:proofErr w:type="spellStart"/>
      <w:r w:rsidR="009D7FC3" w:rsidRPr="004D443F">
        <w:t>Активиа</w:t>
      </w:r>
      <w:proofErr w:type="spellEnd"/>
      <w:r w:rsidR="009D7FC3" w:rsidRPr="004D443F">
        <w:t>», «Чудо - йогурт» и «</w:t>
      </w:r>
      <w:proofErr w:type="spellStart"/>
      <w:r w:rsidR="009D7FC3" w:rsidRPr="004D443F">
        <w:t>Фругурт</w:t>
      </w:r>
      <w:proofErr w:type="spellEnd"/>
      <w:r w:rsidR="009D7FC3" w:rsidRPr="004D443F">
        <w:t xml:space="preserve">» соответствуют </w:t>
      </w:r>
      <w:proofErr w:type="spellStart"/>
      <w:r w:rsidR="0077192D" w:rsidRPr="004D443F">
        <w:t>ГОСТу</w:t>
      </w:r>
      <w:proofErr w:type="spellEnd"/>
      <w:r w:rsidR="009D7FC3" w:rsidRPr="004D443F">
        <w:t xml:space="preserve"> только по цвету и запаху. </w:t>
      </w:r>
      <w:r w:rsidR="00041BAF" w:rsidRPr="004D443F">
        <w:t xml:space="preserve">При </w:t>
      </w:r>
      <w:r w:rsidR="009D7FC3" w:rsidRPr="004D443F">
        <w:t>дегустации обратили внимание на заметные привкусы: у «</w:t>
      </w:r>
      <w:proofErr w:type="spellStart"/>
      <w:r w:rsidR="009D7FC3" w:rsidRPr="004D443F">
        <w:t>Активиа</w:t>
      </w:r>
      <w:proofErr w:type="spellEnd"/>
      <w:r w:rsidR="009D7FC3" w:rsidRPr="004D443F">
        <w:t>» - горьковатый и у «Чудо - йогурт» и «</w:t>
      </w:r>
      <w:proofErr w:type="spellStart"/>
      <w:r w:rsidR="009D7FC3" w:rsidRPr="004D443F">
        <w:t>Фругурт</w:t>
      </w:r>
      <w:proofErr w:type="spellEnd"/>
      <w:r w:rsidR="009D7FC3" w:rsidRPr="004D443F">
        <w:t xml:space="preserve">» - </w:t>
      </w:r>
      <w:proofErr w:type="spellStart"/>
      <w:r w:rsidR="009D7FC3" w:rsidRPr="004D443F">
        <w:t>салистый</w:t>
      </w:r>
      <w:proofErr w:type="spellEnd"/>
      <w:r w:rsidR="00041BAF" w:rsidRPr="004D443F">
        <w:t>.</w:t>
      </w:r>
      <w:r w:rsidR="009D7FC3" w:rsidRPr="004D443F">
        <w:t xml:space="preserve"> Такие виды привкуса указывают на то, что йогурты не правильно хранили на складе или в магазине. Согласно требованиям к производству данных кисломолочных продуктов </w:t>
      </w:r>
      <w:r w:rsidR="009D7FC3" w:rsidRPr="004D443F">
        <w:rPr>
          <w:iCs/>
        </w:rPr>
        <w:t>м</w:t>
      </w:r>
      <w:r w:rsidR="00041BAF" w:rsidRPr="004D443F">
        <w:rPr>
          <w:iCs/>
        </w:rPr>
        <w:t>ассовая доля жира</w:t>
      </w:r>
      <w:r w:rsidR="009D7FC3" w:rsidRPr="004D443F">
        <w:rPr>
          <w:iCs/>
        </w:rPr>
        <w:t xml:space="preserve"> </w:t>
      </w:r>
      <w:r w:rsidR="00041BAF" w:rsidRPr="004D443F">
        <w:t>в йогурте должна быть от 0,1% до 10%</w:t>
      </w:r>
      <w:r w:rsidR="009D7FC3" w:rsidRPr="004D443F">
        <w:t xml:space="preserve"> и </w:t>
      </w:r>
      <w:r w:rsidR="00041BAF" w:rsidRPr="004D443F">
        <w:rPr>
          <w:iCs/>
        </w:rPr>
        <w:t>белка</w:t>
      </w:r>
      <w:r w:rsidR="009D7FC3" w:rsidRPr="004D443F">
        <w:rPr>
          <w:iCs/>
        </w:rPr>
        <w:t xml:space="preserve"> </w:t>
      </w:r>
      <w:r w:rsidR="00041BAF" w:rsidRPr="004D443F">
        <w:t>в йогурте без наполнителей должна быть не менее 3,2%, в йогурте с наполнителями – 2,8%.</w:t>
      </w:r>
      <w:r w:rsidR="009D7FC3" w:rsidRPr="004D443F">
        <w:t xml:space="preserve"> По содержанию белка и жира все образцы соответствуют </w:t>
      </w:r>
      <w:proofErr w:type="spellStart"/>
      <w:r w:rsidR="009D7FC3" w:rsidRPr="004D443F">
        <w:t>ГОСТу</w:t>
      </w:r>
      <w:proofErr w:type="spellEnd"/>
      <w:r w:rsidR="009D7FC3" w:rsidRPr="004D443F">
        <w:t>.</w:t>
      </w:r>
    </w:p>
    <w:p w:rsidR="00FE6467" w:rsidRPr="004D443F" w:rsidRDefault="00FE6467" w:rsidP="00FE6467">
      <w:pPr>
        <w:jc w:val="right"/>
      </w:pPr>
      <w:r w:rsidRPr="004D443F">
        <w:t xml:space="preserve">Таблица </w:t>
      </w:r>
      <w:r w:rsidR="0084473C" w:rsidRPr="004D443F">
        <w:t>3</w:t>
      </w:r>
    </w:p>
    <w:p w:rsidR="004A1984" w:rsidRPr="006F2DEA" w:rsidRDefault="00FE6467" w:rsidP="0084473C">
      <w:pPr>
        <w:jc w:val="center"/>
        <w:rPr>
          <w:b/>
          <w:sz w:val="24"/>
          <w:szCs w:val="24"/>
        </w:rPr>
      </w:pPr>
      <w:r w:rsidRPr="004D443F">
        <w:rPr>
          <w:b/>
        </w:rPr>
        <w:t xml:space="preserve">Результаты определения </w:t>
      </w:r>
      <w:r w:rsidR="0084473C" w:rsidRPr="004D443F">
        <w:rPr>
          <w:b/>
        </w:rPr>
        <w:t xml:space="preserve">качества </w:t>
      </w:r>
      <w:r w:rsidR="0077192D" w:rsidRPr="004D443F">
        <w:rPr>
          <w:b/>
        </w:rPr>
        <w:t xml:space="preserve">производства </w:t>
      </w:r>
      <w:r w:rsidR="0084473C" w:rsidRPr="004D443F">
        <w:rPr>
          <w:b/>
        </w:rPr>
        <w:t>йогурта</w:t>
      </w:r>
    </w:p>
    <w:tbl>
      <w:tblPr>
        <w:tblStyle w:val="ac"/>
        <w:tblW w:w="0" w:type="auto"/>
        <w:jc w:val="center"/>
        <w:tblInd w:w="250" w:type="dxa"/>
        <w:tblLook w:val="04A0"/>
      </w:tblPr>
      <w:tblGrid>
        <w:gridCol w:w="709"/>
        <w:gridCol w:w="2869"/>
        <w:gridCol w:w="1914"/>
        <w:gridCol w:w="1914"/>
        <w:gridCol w:w="1915"/>
      </w:tblGrid>
      <w:tr w:rsidR="00041BAF" w:rsidRPr="00041BAF" w:rsidTr="0084473C">
        <w:trPr>
          <w:jc w:val="center"/>
        </w:trPr>
        <w:tc>
          <w:tcPr>
            <w:tcW w:w="709" w:type="dxa"/>
            <w:vMerge w:val="restart"/>
          </w:tcPr>
          <w:p w:rsidR="00041BAF" w:rsidRPr="00041BAF" w:rsidRDefault="00041BAF" w:rsidP="00041BAF">
            <w:pPr>
              <w:spacing w:line="240" w:lineRule="auto"/>
              <w:jc w:val="center"/>
              <w:rPr>
                <w:b/>
                <w:sz w:val="24"/>
                <w:szCs w:val="24"/>
              </w:rPr>
            </w:pPr>
            <w:r w:rsidRPr="00041BAF">
              <w:rPr>
                <w:b/>
                <w:sz w:val="24"/>
                <w:szCs w:val="24"/>
              </w:rPr>
              <w:t>№</w:t>
            </w:r>
          </w:p>
        </w:tc>
        <w:tc>
          <w:tcPr>
            <w:tcW w:w="2869" w:type="dxa"/>
            <w:vMerge w:val="restart"/>
          </w:tcPr>
          <w:p w:rsidR="00041BAF" w:rsidRPr="00041BAF" w:rsidRDefault="00041BAF" w:rsidP="00041BAF">
            <w:pPr>
              <w:spacing w:line="240" w:lineRule="auto"/>
              <w:jc w:val="center"/>
              <w:rPr>
                <w:b/>
                <w:sz w:val="24"/>
                <w:szCs w:val="24"/>
              </w:rPr>
            </w:pPr>
            <w:r>
              <w:rPr>
                <w:b/>
                <w:sz w:val="24"/>
                <w:szCs w:val="24"/>
              </w:rPr>
              <w:t>о</w:t>
            </w:r>
            <w:r w:rsidRPr="00041BAF">
              <w:rPr>
                <w:b/>
                <w:sz w:val="24"/>
                <w:szCs w:val="24"/>
              </w:rPr>
              <w:t>бразец</w:t>
            </w:r>
          </w:p>
        </w:tc>
        <w:tc>
          <w:tcPr>
            <w:tcW w:w="3828" w:type="dxa"/>
            <w:gridSpan w:val="2"/>
          </w:tcPr>
          <w:p w:rsidR="00041BAF" w:rsidRPr="00041BAF" w:rsidRDefault="00041BAF" w:rsidP="00041BAF">
            <w:pPr>
              <w:spacing w:line="240" w:lineRule="auto"/>
              <w:jc w:val="center"/>
              <w:rPr>
                <w:b/>
                <w:sz w:val="24"/>
                <w:szCs w:val="24"/>
              </w:rPr>
            </w:pPr>
            <w:r>
              <w:rPr>
                <w:b/>
                <w:sz w:val="24"/>
                <w:szCs w:val="24"/>
              </w:rPr>
              <w:t>п</w:t>
            </w:r>
            <w:r w:rsidRPr="00041BAF">
              <w:rPr>
                <w:b/>
                <w:sz w:val="24"/>
                <w:szCs w:val="24"/>
              </w:rPr>
              <w:t xml:space="preserve">римеси </w:t>
            </w:r>
          </w:p>
        </w:tc>
        <w:tc>
          <w:tcPr>
            <w:tcW w:w="1915" w:type="dxa"/>
            <w:vMerge w:val="restart"/>
          </w:tcPr>
          <w:p w:rsidR="00041BAF" w:rsidRPr="00041BAF" w:rsidRDefault="00041BAF" w:rsidP="00041BAF">
            <w:pPr>
              <w:spacing w:line="240" w:lineRule="auto"/>
              <w:jc w:val="center"/>
              <w:rPr>
                <w:b/>
                <w:sz w:val="24"/>
                <w:szCs w:val="24"/>
              </w:rPr>
            </w:pPr>
            <w:r w:rsidRPr="00041BAF">
              <w:rPr>
                <w:b/>
                <w:sz w:val="24"/>
                <w:szCs w:val="24"/>
              </w:rPr>
              <w:t>Термическая обработка</w:t>
            </w:r>
          </w:p>
        </w:tc>
      </w:tr>
      <w:tr w:rsidR="00041BAF" w:rsidRPr="00041BAF" w:rsidTr="0084473C">
        <w:trPr>
          <w:jc w:val="center"/>
        </w:trPr>
        <w:tc>
          <w:tcPr>
            <w:tcW w:w="709" w:type="dxa"/>
            <w:vMerge/>
          </w:tcPr>
          <w:p w:rsidR="00041BAF" w:rsidRPr="00041BAF" w:rsidRDefault="00041BAF" w:rsidP="00041BAF">
            <w:pPr>
              <w:spacing w:line="240" w:lineRule="auto"/>
              <w:jc w:val="center"/>
              <w:rPr>
                <w:b/>
                <w:sz w:val="24"/>
                <w:szCs w:val="24"/>
              </w:rPr>
            </w:pPr>
          </w:p>
        </w:tc>
        <w:tc>
          <w:tcPr>
            <w:tcW w:w="2869" w:type="dxa"/>
            <w:vMerge/>
          </w:tcPr>
          <w:p w:rsidR="00041BAF" w:rsidRPr="00041BAF" w:rsidRDefault="00041BAF" w:rsidP="00041BAF">
            <w:pPr>
              <w:spacing w:line="240" w:lineRule="auto"/>
              <w:jc w:val="center"/>
              <w:rPr>
                <w:b/>
                <w:sz w:val="24"/>
                <w:szCs w:val="24"/>
              </w:rPr>
            </w:pPr>
          </w:p>
        </w:tc>
        <w:tc>
          <w:tcPr>
            <w:tcW w:w="1914" w:type="dxa"/>
          </w:tcPr>
          <w:p w:rsidR="00041BAF" w:rsidRPr="00041BAF" w:rsidRDefault="00041BAF" w:rsidP="00041BAF">
            <w:pPr>
              <w:spacing w:line="240" w:lineRule="auto"/>
              <w:jc w:val="center"/>
              <w:rPr>
                <w:b/>
                <w:sz w:val="24"/>
                <w:szCs w:val="24"/>
              </w:rPr>
            </w:pPr>
            <w:r w:rsidRPr="00041BAF">
              <w:rPr>
                <w:b/>
                <w:sz w:val="24"/>
                <w:szCs w:val="24"/>
              </w:rPr>
              <w:t>крахмал</w:t>
            </w:r>
          </w:p>
        </w:tc>
        <w:tc>
          <w:tcPr>
            <w:tcW w:w="1914" w:type="dxa"/>
          </w:tcPr>
          <w:p w:rsidR="00041BAF" w:rsidRPr="00041BAF" w:rsidRDefault="00041BAF" w:rsidP="00041BAF">
            <w:pPr>
              <w:spacing w:line="240" w:lineRule="auto"/>
              <w:jc w:val="center"/>
              <w:rPr>
                <w:b/>
                <w:sz w:val="24"/>
                <w:szCs w:val="24"/>
              </w:rPr>
            </w:pPr>
            <w:r w:rsidRPr="00041BAF">
              <w:rPr>
                <w:b/>
                <w:sz w:val="24"/>
                <w:szCs w:val="24"/>
              </w:rPr>
              <w:t>сода</w:t>
            </w:r>
          </w:p>
        </w:tc>
        <w:tc>
          <w:tcPr>
            <w:tcW w:w="1915" w:type="dxa"/>
            <w:vMerge/>
          </w:tcPr>
          <w:p w:rsidR="00041BAF" w:rsidRPr="00041BAF" w:rsidRDefault="00041BAF" w:rsidP="00041BAF">
            <w:pPr>
              <w:spacing w:line="240" w:lineRule="auto"/>
              <w:jc w:val="center"/>
              <w:rPr>
                <w:b/>
                <w:sz w:val="24"/>
                <w:szCs w:val="24"/>
              </w:rPr>
            </w:pPr>
          </w:p>
        </w:tc>
      </w:tr>
      <w:tr w:rsidR="00C54AF5" w:rsidTr="0084473C">
        <w:trPr>
          <w:jc w:val="center"/>
        </w:trPr>
        <w:tc>
          <w:tcPr>
            <w:tcW w:w="709" w:type="dxa"/>
          </w:tcPr>
          <w:p w:rsidR="00C54AF5" w:rsidRPr="00041BAF" w:rsidRDefault="00041BAF" w:rsidP="00041BAF">
            <w:pPr>
              <w:spacing w:line="240" w:lineRule="auto"/>
              <w:jc w:val="center"/>
              <w:rPr>
                <w:sz w:val="24"/>
                <w:szCs w:val="24"/>
              </w:rPr>
            </w:pPr>
            <w:r>
              <w:rPr>
                <w:sz w:val="24"/>
                <w:szCs w:val="24"/>
              </w:rPr>
              <w:t>1.</w:t>
            </w:r>
          </w:p>
        </w:tc>
        <w:tc>
          <w:tcPr>
            <w:tcW w:w="2869" w:type="dxa"/>
          </w:tcPr>
          <w:p w:rsidR="00C54AF5" w:rsidRPr="00041BAF" w:rsidRDefault="00041BAF" w:rsidP="00041BAF">
            <w:pPr>
              <w:spacing w:line="240" w:lineRule="auto"/>
              <w:jc w:val="center"/>
              <w:rPr>
                <w:sz w:val="24"/>
                <w:szCs w:val="24"/>
              </w:rPr>
            </w:pPr>
            <w:proofErr w:type="spellStart"/>
            <w:r>
              <w:rPr>
                <w:sz w:val="24"/>
                <w:szCs w:val="24"/>
              </w:rPr>
              <w:t>Данон</w:t>
            </w:r>
            <w:proofErr w:type="spellEnd"/>
            <w:r>
              <w:rPr>
                <w:sz w:val="24"/>
                <w:szCs w:val="24"/>
              </w:rPr>
              <w:t xml:space="preserve"> </w:t>
            </w:r>
          </w:p>
        </w:tc>
        <w:tc>
          <w:tcPr>
            <w:tcW w:w="1914" w:type="dxa"/>
          </w:tcPr>
          <w:p w:rsidR="00C54AF5" w:rsidRPr="00041BAF" w:rsidRDefault="00041BAF" w:rsidP="00041BAF">
            <w:pPr>
              <w:spacing w:line="240" w:lineRule="auto"/>
              <w:jc w:val="center"/>
              <w:rPr>
                <w:sz w:val="24"/>
                <w:szCs w:val="24"/>
              </w:rPr>
            </w:pPr>
            <w:r>
              <w:rPr>
                <w:sz w:val="24"/>
                <w:szCs w:val="24"/>
              </w:rPr>
              <w:t>-</w:t>
            </w:r>
          </w:p>
        </w:tc>
        <w:tc>
          <w:tcPr>
            <w:tcW w:w="1914" w:type="dxa"/>
          </w:tcPr>
          <w:p w:rsidR="00C54AF5" w:rsidRPr="00041BAF" w:rsidRDefault="00041BAF" w:rsidP="00041BAF">
            <w:pPr>
              <w:spacing w:line="240" w:lineRule="auto"/>
              <w:jc w:val="center"/>
              <w:rPr>
                <w:sz w:val="24"/>
                <w:szCs w:val="24"/>
              </w:rPr>
            </w:pPr>
            <w:r>
              <w:rPr>
                <w:sz w:val="24"/>
                <w:szCs w:val="24"/>
              </w:rPr>
              <w:t>-</w:t>
            </w:r>
          </w:p>
        </w:tc>
        <w:tc>
          <w:tcPr>
            <w:tcW w:w="1915" w:type="dxa"/>
          </w:tcPr>
          <w:p w:rsidR="00C54AF5" w:rsidRPr="00041BAF" w:rsidRDefault="00041BAF" w:rsidP="00041BAF">
            <w:pPr>
              <w:spacing w:line="240" w:lineRule="auto"/>
              <w:jc w:val="center"/>
              <w:rPr>
                <w:sz w:val="24"/>
                <w:szCs w:val="24"/>
              </w:rPr>
            </w:pPr>
            <w:r>
              <w:rPr>
                <w:sz w:val="24"/>
                <w:szCs w:val="24"/>
              </w:rPr>
              <w:t>норма</w:t>
            </w:r>
          </w:p>
        </w:tc>
      </w:tr>
      <w:tr w:rsidR="00041BAF" w:rsidTr="0084473C">
        <w:trPr>
          <w:jc w:val="center"/>
        </w:trPr>
        <w:tc>
          <w:tcPr>
            <w:tcW w:w="709" w:type="dxa"/>
          </w:tcPr>
          <w:p w:rsidR="00041BAF" w:rsidRPr="00041BAF" w:rsidRDefault="00041BAF" w:rsidP="00041BAF">
            <w:pPr>
              <w:spacing w:line="240" w:lineRule="auto"/>
              <w:jc w:val="center"/>
              <w:rPr>
                <w:sz w:val="24"/>
                <w:szCs w:val="24"/>
              </w:rPr>
            </w:pPr>
            <w:r>
              <w:rPr>
                <w:sz w:val="24"/>
                <w:szCs w:val="24"/>
              </w:rPr>
              <w:t>2.</w:t>
            </w:r>
          </w:p>
        </w:tc>
        <w:tc>
          <w:tcPr>
            <w:tcW w:w="2869" w:type="dxa"/>
          </w:tcPr>
          <w:p w:rsidR="00041BAF" w:rsidRPr="00041BAF" w:rsidRDefault="00041BAF" w:rsidP="00041BAF">
            <w:pPr>
              <w:spacing w:line="240" w:lineRule="auto"/>
              <w:jc w:val="center"/>
              <w:rPr>
                <w:sz w:val="24"/>
                <w:szCs w:val="24"/>
              </w:rPr>
            </w:pPr>
            <w:proofErr w:type="spellStart"/>
            <w:r>
              <w:rPr>
                <w:sz w:val="24"/>
                <w:szCs w:val="24"/>
              </w:rPr>
              <w:t>Активиа</w:t>
            </w:r>
            <w:proofErr w:type="spellEnd"/>
            <w:r>
              <w:rPr>
                <w:sz w:val="24"/>
                <w:szCs w:val="24"/>
              </w:rPr>
              <w:t xml:space="preserve"> </w:t>
            </w:r>
          </w:p>
        </w:tc>
        <w:tc>
          <w:tcPr>
            <w:tcW w:w="1914" w:type="dxa"/>
          </w:tcPr>
          <w:p w:rsidR="00041BAF" w:rsidRPr="00041BAF" w:rsidRDefault="00041BAF" w:rsidP="00041BAF">
            <w:pPr>
              <w:spacing w:line="240" w:lineRule="auto"/>
              <w:jc w:val="center"/>
              <w:rPr>
                <w:sz w:val="24"/>
                <w:szCs w:val="24"/>
              </w:rPr>
            </w:pPr>
            <w:r>
              <w:rPr>
                <w:sz w:val="24"/>
                <w:szCs w:val="24"/>
              </w:rPr>
              <w:t>-</w:t>
            </w:r>
          </w:p>
        </w:tc>
        <w:tc>
          <w:tcPr>
            <w:tcW w:w="1914" w:type="dxa"/>
          </w:tcPr>
          <w:p w:rsidR="00041BAF" w:rsidRPr="00041BAF" w:rsidRDefault="00041BAF" w:rsidP="00041BAF">
            <w:pPr>
              <w:spacing w:line="240" w:lineRule="auto"/>
              <w:jc w:val="center"/>
              <w:rPr>
                <w:sz w:val="24"/>
                <w:szCs w:val="24"/>
              </w:rPr>
            </w:pPr>
            <w:r>
              <w:rPr>
                <w:sz w:val="24"/>
                <w:szCs w:val="24"/>
              </w:rPr>
              <w:t>-</w:t>
            </w:r>
          </w:p>
        </w:tc>
        <w:tc>
          <w:tcPr>
            <w:tcW w:w="1915" w:type="dxa"/>
          </w:tcPr>
          <w:p w:rsidR="00041BAF" w:rsidRDefault="00041BAF" w:rsidP="00041BAF">
            <w:pPr>
              <w:spacing w:line="240" w:lineRule="auto"/>
              <w:jc w:val="center"/>
            </w:pPr>
            <w:r w:rsidRPr="00790AC7">
              <w:rPr>
                <w:sz w:val="24"/>
                <w:szCs w:val="24"/>
              </w:rPr>
              <w:t>норма</w:t>
            </w:r>
          </w:p>
        </w:tc>
      </w:tr>
      <w:tr w:rsidR="00041BAF" w:rsidTr="0084473C">
        <w:trPr>
          <w:jc w:val="center"/>
        </w:trPr>
        <w:tc>
          <w:tcPr>
            <w:tcW w:w="709" w:type="dxa"/>
          </w:tcPr>
          <w:p w:rsidR="00041BAF" w:rsidRPr="00041BAF" w:rsidRDefault="00041BAF" w:rsidP="00041BAF">
            <w:pPr>
              <w:spacing w:line="240" w:lineRule="auto"/>
              <w:jc w:val="center"/>
              <w:rPr>
                <w:sz w:val="24"/>
                <w:szCs w:val="24"/>
              </w:rPr>
            </w:pPr>
            <w:r>
              <w:rPr>
                <w:sz w:val="24"/>
                <w:szCs w:val="24"/>
              </w:rPr>
              <w:t>3.</w:t>
            </w:r>
          </w:p>
        </w:tc>
        <w:tc>
          <w:tcPr>
            <w:tcW w:w="2869" w:type="dxa"/>
          </w:tcPr>
          <w:p w:rsidR="00041BAF" w:rsidRPr="00041BAF" w:rsidRDefault="00041BAF" w:rsidP="00041BAF">
            <w:pPr>
              <w:spacing w:line="240" w:lineRule="auto"/>
              <w:jc w:val="center"/>
              <w:rPr>
                <w:sz w:val="24"/>
                <w:szCs w:val="24"/>
              </w:rPr>
            </w:pPr>
            <w:r>
              <w:rPr>
                <w:sz w:val="24"/>
                <w:szCs w:val="24"/>
              </w:rPr>
              <w:t>Чудо - йогурт</w:t>
            </w:r>
          </w:p>
        </w:tc>
        <w:tc>
          <w:tcPr>
            <w:tcW w:w="1914" w:type="dxa"/>
          </w:tcPr>
          <w:p w:rsidR="00041BAF" w:rsidRPr="00041BAF" w:rsidRDefault="00041BAF" w:rsidP="00041BAF">
            <w:pPr>
              <w:spacing w:line="240" w:lineRule="auto"/>
              <w:jc w:val="center"/>
              <w:rPr>
                <w:sz w:val="24"/>
                <w:szCs w:val="24"/>
              </w:rPr>
            </w:pPr>
            <w:r>
              <w:rPr>
                <w:sz w:val="24"/>
                <w:szCs w:val="24"/>
              </w:rPr>
              <w:t>+</w:t>
            </w:r>
          </w:p>
        </w:tc>
        <w:tc>
          <w:tcPr>
            <w:tcW w:w="1914" w:type="dxa"/>
          </w:tcPr>
          <w:p w:rsidR="00041BAF" w:rsidRPr="00041BAF" w:rsidRDefault="00041BAF" w:rsidP="00041BAF">
            <w:pPr>
              <w:spacing w:line="240" w:lineRule="auto"/>
              <w:jc w:val="center"/>
              <w:rPr>
                <w:sz w:val="24"/>
                <w:szCs w:val="24"/>
              </w:rPr>
            </w:pPr>
            <w:r>
              <w:rPr>
                <w:sz w:val="24"/>
                <w:szCs w:val="24"/>
              </w:rPr>
              <w:t>-</w:t>
            </w:r>
          </w:p>
        </w:tc>
        <w:tc>
          <w:tcPr>
            <w:tcW w:w="1915" w:type="dxa"/>
          </w:tcPr>
          <w:p w:rsidR="00041BAF" w:rsidRDefault="00041BAF" w:rsidP="00041BAF">
            <w:pPr>
              <w:spacing w:line="240" w:lineRule="auto"/>
              <w:jc w:val="center"/>
            </w:pPr>
            <w:r w:rsidRPr="00790AC7">
              <w:rPr>
                <w:sz w:val="24"/>
                <w:szCs w:val="24"/>
              </w:rPr>
              <w:t>норма</w:t>
            </w:r>
          </w:p>
        </w:tc>
      </w:tr>
      <w:tr w:rsidR="00041BAF" w:rsidTr="0084473C">
        <w:trPr>
          <w:jc w:val="center"/>
        </w:trPr>
        <w:tc>
          <w:tcPr>
            <w:tcW w:w="709" w:type="dxa"/>
          </w:tcPr>
          <w:p w:rsidR="00041BAF" w:rsidRPr="00041BAF" w:rsidRDefault="00041BAF" w:rsidP="00041BAF">
            <w:pPr>
              <w:spacing w:line="240" w:lineRule="auto"/>
              <w:jc w:val="center"/>
              <w:rPr>
                <w:sz w:val="24"/>
                <w:szCs w:val="24"/>
              </w:rPr>
            </w:pPr>
            <w:r>
              <w:rPr>
                <w:sz w:val="24"/>
                <w:szCs w:val="24"/>
              </w:rPr>
              <w:t>4.</w:t>
            </w:r>
          </w:p>
        </w:tc>
        <w:tc>
          <w:tcPr>
            <w:tcW w:w="2869" w:type="dxa"/>
          </w:tcPr>
          <w:p w:rsidR="00041BAF" w:rsidRPr="00041BAF" w:rsidRDefault="00041BAF" w:rsidP="00041BAF">
            <w:pPr>
              <w:spacing w:line="240" w:lineRule="auto"/>
              <w:jc w:val="center"/>
              <w:rPr>
                <w:sz w:val="24"/>
                <w:szCs w:val="24"/>
              </w:rPr>
            </w:pPr>
            <w:proofErr w:type="spellStart"/>
            <w:r>
              <w:rPr>
                <w:sz w:val="24"/>
                <w:szCs w:val="24"/>
              </w:rPr>
              <w:t>Фругурт</w:t>
            </w:r>
            <w:proofErr w:type="spellEnd"/>
            <w:r>
              <w:rPr>
                <w:sz w:val="24"/>
                <w:szCs w:val="24"/>
              </w:rPr>
              <w:t xml:space="preserve"> </w:t>
            </w:r>
          </w:p>
        </w:tc>
        <w:tc>
          <w:tcPr>
            <w:tcW w:w="1914" w:type="dxa"/>
          </w:tcPr>
          <w:p w:rsidR="00041BAF" w:rsidRPr="00041BAF" w:rsidRDefault="00041BAF" w:rsidP="00041BAF">
            <w:pPr>
              <w:spacing w:line="240" w:lineRule="auto"/>
              <w:jc w:val="center"/>
              <w:rPr>
                <w:sz w:val="24"/>
                <w:szCs w:val="24"/>
              </w:rPr>
            </w:pPr>
            <w:r>
              <w:rPr>
                <w:sz w:val="24"/>
                <w:szCs w:val="24"/>
              </w:rPr>
              <w:t>+</w:t>
            </w:r>
          </w:p>
        </w:tc>
        <w:tc>
          <w:tcPr>
            <w:tcW w:w="1914" w:type="dxa"/>
          </w:tcPr>
          <w:p w:rsidR="00041BAF" w:rsidRPr="00041BAF" w:rsidRDefault="00041BAF" w:rsidP="00041BAF">
            <w:pPr>
              <w:spacing w:line="240" w:lineRule="auto"/>
              <w:jc w:val="center"/>
              <w:rPr>
                <w:sz w:val="24"/>
                <w:szCs w:val="24"/>
              </w:rPr>
            </w:pPr>
            <w:r>
              <w:rPr>
                <w:sz w:val="24"/>
                <w:szCs w:val="24"/>
              </w:rPr>
              <w:t>-</w:t>
            </w:r>
          </w:p>
        </w:tc>
        <w:tc>
          <w:tcPr>
            <w:tcW w:w="1915" w:type="dxa"/>
          </w:tcPr>
          <w:p w:rsidR="00041BAF" w:rsidRDefault="00041BAF" w:rsidP="00041BAF">
            <w:pPr>
              <w:spacing w:line="240" w:lineRule="auto"/>
              <w:jc w:val="center"/>
            </w:pPr>
            <w:r w:rsidRPr="00790AC7">
              <w:rPr>
                <w:sz w:val="24"/>
                <w:szCs w:val="24"/>
              </w:rPr>
              <w:t>норма</w:t>
            </w:r>
          </w:p>
        </w:tc>
      </w:tr>
    </w:tbl>
    <w:p w:rsidR="00FA0FFE" w:rsidRDefault="00FA0FFE" w:rsidP="0084473C"/>
    <w:p w:rsidR="00FA0FFE" w:rsidRPr="004D443F" w:rsidRDefault="0084473C" w:rsidP="0084473C">
      <w:pPr>
        <w:ind w:firstLine="851"/>
      </w:pPr>
      <w:r w:rsidRPr="004D443F">
        <w:rPr>
          <w:color w:val="auto"/>
        </w:rPr>
        <w:lastRenderedPageBreak/>
        <w:t>В составе «Чудо - йогурта» и «</w:t>
      </w:r>
      <w:proofErr w:type="spellStart"/>
      <w:r w:rsidRPr="004D443F">
        <w:rPr>
          <w:color w:val="auto"/>
        </w:rPr>
        <w:t>Фругурт</w:t>
      </w:r>
      <w:proofErr w:type="spellEnd"/>
      <w:r w:rsidRPr="004D443F">
        <w:rPr>
          <w:color w:val="auto"/>
        </w:rPr>
        <w:t>» есть крахмал, который выступает в роли стабилизатора</w:t>
      </w:r>
      <w:r w:rsidR="0077192D" w:rsidRPr="004D443F">
        <w:rPr>
          <w:color w:val="auto"/>
        </w:rPr>
        <w:t xml:space="preserve"> (Таблица 3)</w:t>
      </w:r>
      <w:r w:rsidRPr="004D443F">
        <w:rPr>
          <w:color w:val="auto"/>
        </w:rPr>
        <w:t>. Хотя он и входит в список разрешенных ингредиентов. Его объем не превышает нормы, но на вкусовых качествах это отразилось. Йогурт слегка мучнистый.</w:t>
      </w:r>
      <w:r w:rsidRPr="004D443F">
        <w:t xml:space="preserve"> Все образцы прошли </w:t>
      </w:r>
      <w:proofErr w:type="spellStart"/>
      <w:r w:rsidRPr="004D443F">
        <w:t>термическу</w:t>
      </w:r>
      <w:proofErr w:type="spellEnd"/>
      <w:r w:rsidRPr="004D443F">
        <w:t xml:space="preserve"> обработку, соответствующую нормам</w:t>
      </w:r>
      <w:r w:rsidR="00AA3C79" w:rsidRPr="004D443F">
        <w:t xml:space="preserve">. </w:t>
      </w:r>
    </w:p>
    <w:p w:rsidR="0084473C" w:rsidRPr="004D443F" w:rsidRDefault="00D43CAB" w:rsidP="0084473C">
      <w:pPr>
        <w:ind w:firstLine="851"/>
      </w:pPr>
      <w:r w:rsidRPr="004D443F">
        <w:t xml:space="preserve">Сквашивание молока производят путем добавления закваски, приготовленной на чистых культурах молочнокислого стрептококка или добавлением </w:t>
      </w:r>
      <w:proofErr w:type="spellStart"/>
      <w:r w:rsidRPr="004D443F">
        <w:t>бифидобактерий</w:t>
      </w:r>
      <w:proofErr w:type="spellEnd"/>
      <w:r w:rsidRPr="004D443F">
        <w:t xml:space="preserve">. </w:t>
      </w:r>
      <w:r w:rsidR="0084473C" w:rsidRPr="004D443F">
        <w:t>По</w:t>
      </w:r>
      <w:r w:rsidRPr="004D443F">
        <w:t>этому решили проверить наличие микроорганизмов и определения</w:t>
      </w:r>
      <w:r w:rsidR="0084473C" w:rsidRPr="004D443F">
        <w:t xml:space="preserve"> </w:t>
      </w:r>
      <w:r w:rsidRPr="004D443F">
        <w:t xml:space="preserve">их вида с помощью электронного микроскопа. </w:t>
      </w:r>
      <w:r w:rsidR="00BB0E6A" w:rsidRPr="004D443F">
        <w:t>Результаты заносили в таблицу 4.</w:t>
      </w:r>
    </w:p>
    <w:p w:rsidR="0086151E" w:rsidRPr="004D443F" w:rsidRDefault="0086151E" w:rsidP="0086151E">
      <w:pPr>
        <w:jc w:val="right"/>
      </w:pPr>
      <w:r w:rsidRPr="004D443F">
        <w:t xml:space="preserve">Таблица </w:t>
      </w:r>
      <w:r w:rsidR="00AA3C79" w:rsidRPr="004D443F">
        <w:t>4</w:t>
      </w:r>
    </w:p>
    <w:p w:rsidR="0086151E" w:rsidRPr="004D443F" w:rsidRDefault="0086151E" w:rsidP="0086151E">
      <w:pPr>
        <w:jc w:val="center"/>
        <w:rPr>
          <w:b/>
        </w:rPr>
      </w:pPr>
      <w:r w:rsidRPr="004D443F">
        <w:rPr>
          <w:b/>
        </w:rPr>
        <w:t xml:space="preserve">Результаты определения </w:t>
      </w:r>
      <w:proofErr w:type="spellStart"/>
      <w:r w:rsidR="00BB0E6A" w:rsidRPr="004D443F">
        <w:rPr>
          <w:b/>
        </w:rPr>
        <w:t>микробионта</w:t>
      </w:r>
      <w:proofErr w:type="spellEnd"/>
    </w:p>
    <w:tbl>
      <w:tblPr>
        <w:tblStyle w:val="ac"/>
        <w:tblW w:w="0" w:type="auto"/>
        <w:tblInd w:w="108" w:type="dxa"/>
        <w:tblLook w:val="04A0"/>
      </w:tblPr>
      <w:tblGrid>
        <w:gridCol w:w="567"/>
        <w:gridCol w:w="3828"/>
        <w:gridCol w:w="5068"/>
      </w:tblGrid>
      <w:tr w:rsidR="00D41303" w:rsidRPr="00D41303" w:rsidTr="00D41303">
        <w:tc>
          <w:tcPr>
            <w:tcW w:w="567" w:type="dxa"/>
          </w:tcPr>
          <w:p w:rsidR="00D41303" w:rsidRPr="00D41303" w:rsidRDefault="00D41303" w:rsidP="00D41303">
            <w:pPr>
              <w:jc w:val="center"/>
              <w:rPr>
                <w:b/>
                <w:sz w:val="24"/>
                <w:szCs w:val="24"/>
              </w:rPr>
            </w:pPr>
            <w:r w:rsidRPr="00D41303">
              <w:rPr>
                <w:b/>
                <w:sz w:val="24"/>
                <w:szCs w:val="24"/>
              </w:rPr>
              <w:t>№</w:t>
            </w:r>
          </w:p>
        </w:tc>
        <w:tc>
          <w:tcPr>
            <w:tcW w:w="3828" w:type="dxa"/>
          </w:tcPr>
          <w:p w:rsidR="00D41303" w:rsidRPr="00D41303" w:rsidRDefault="00D41303" w:rsidP="00D41303">
            <w:pPr>
              <w:jc w:val="center"/>
              <w:rPr>
                <w:b/>
                <w:sz w:val="24"/>
                <w:szCs w:val="24"/>
              </w:rPr>
            </w:pPr>
            <w:r>
              <w:rPr>
                <w:b/>
                <w:sz w:val="24"/>
                <w:szCs w:val="24"/>
              </w:rPr>
              <w:t xml:space="preserve">Образцы </w:t>
            </w:r>
          </w:p>
        </w:tc>
        <w:tc>
          <w:tcPr>
            <w:tcW w:w="5068" w:type="dxa"/>
          </w:tcPr>
          <w:p w:rsidR="00D41303" w:rsidRPr="00D41303" w:rsidRDefault="00D41303" w:rsidP="00D41303">
            <w:pPr>
              <w:jc w:val="center"/>
              <w:rPr>
                <w:b/>
                <w:sz w:val="24"/>
                <w:szCs w:val="24"/>
              </w:rPr>
            </w:pPr>
            <w:r>
              <w:rPr>
                <w:b/>
                <w:sz w:val="24"/>
                <w:szCs w:val="24"/>
              </w:rPr>
              <w:t xml:space="preserve">Наличием </w:t>
            </w:r>
            <w:proofErr w:type="spellStart"/>
            <w:r>
              <w:rPr>
                <w:b/>
                <w:sz w:val="24"/>
                <w:szCs w:val="24"/>
              </w:rPr>
              <w:t>микробионта</w:t>
            </w:r>
            <w:proofErr w:type="spellEnd"/>
          </w:p>
        </w:tc>
      </w:tr>
      <w:tr w:rsidR="00D41303" w:rsidRPr="00D41303" w:rsidTr="00D41303">
        <w:tc>
          <w:tcPr>
            <w:tcW w:w="567" w:type="dxa"/>
          </w:tcPr>
          <w:p w:rsidR="00D41303" w:rsidRPr="00D41303" w:rsidRDefault="00D41303" w:rsidP="00D41303">
            <w:pPr>
              <w:jc w:val="center"/>
              <w:rPr>
                <w:color w:val="auto"/>
                <w:sz w:val="24"/>
                <w:szCs w:val="24"/>
              </w:rPr>
            </w:pPr>
            <w:r w:rsidRPr="00D41303">
              <w:rPr>
                <w:color w:val="auto"/>
                <w:sz w:val="24"/>
                <w:szCs w:val="24"/>
              </w:rPr>
              <w:t>1.</w:t>
            </w:r>
          </w:p>
        </w:tc>
        <w:tc>
          <w:tcPr>
            <w:tcW w:w="3828" w:type="dxa"/>
          </w:tcPr>
          <w:p w:rsidR="00D41303" w:rsidRPr="00D41303" w:rsidRDefault="00D41303" w:rsidP="00D41303">
            <w:pPr>
              <w:jc w:val="center"/>
              <w:rPr>
                <w:color w:val="auto"/>
                <w:sz w:val="24"/>
                <w:szCs w:val="24"/>
              </w:rPr>
            </w:pPr>
            <w:proofErr w:type="spellStart"/>
            <w:r w:rsidRPr="00D41303">
              <w:rPr>
                <w:color w:val="auto"/>
                <w:sz w:val="24"/>
                <w:szCs w:val="24"/>
              </w:rPr>
              <w:t>Данон</w:t>
            </w:r>
            <w:proofErr w:type="spellEnd"/>
            <w:r w:rsidRPr="00D41303">
              <w:rPr>
                <w:color w:val="auto"/>
                <w:sz w:val="24"/>
                <w:szCs w:val="24"/>
              </w:rPr>
              <w:t xml:space="preserve"> </w:t>
            </w:r>
          </w:p>
        </w:tc>
        <w:tc>
          <w:tcPr>
            <w:tcW w:w="5068" w:type="dxa"/>
          </w:tcPr>
          <w:p w:rsidR="00D41303" w:rsidRPr="00D41303" w:rsidRDefault="00D41303" w:rsidP="0077192D">
            <w:pPr>
              <w:spacing w:line="240" w:lineRule="auto"/>
              <w:jc w:val="center"/>
              <w:rPr>
                <w:color w:val="auto"/>
                <w:sz w:val="24"/>
                <w:szCs w:val="24"/>
              </w:rPr>
            </w:pPr>
            <w:proofErr w:type="spellStart"/>
            <w:r w:rsidRPr="00D41303">
              <w:rPr>
                <w:color w:val="auto"/>
                <w:sz w:val="24"/>
                <w:szCs w:val="24"/>
              </w:rPr>
              <w:t>Бифидобактерии</w:t>
            </w:r>
            <w:proofErr w:type="spellEnd"/>
            <w:r w:rsidRPr="00D41303">
              <w:rPr>
                <w:color w:val="auto"/>
                <w:sz w:val="24"/>
                <w:szCs w:val="24"/>
              </w:rPr>
              <w:t xml:space="preserve">, </w:t>
            </w:r>
            <w:r>
              <w:rPr>
                <w:color w:val="auto"/>
                <w:sz w:val="24"/>
                <w:szCs w:val="24"/>
              </w:rPr>
              <w:t>примерно</w:t>
            </w:r>
            <w:r w:rsidRPr="00D41303">
              <w:rPr>
                <w:color w:val="auto"/>
                <w:sz w:val="24"/>
                <w:szCs w:val="24"/>
              </w:rPr>
              <w:t xml:space="preserve"> </w:t>
            </w:r>
            <w:r>
              <w:rPr>
                <w:color w:val="auto"/>
                <w:sz w:val="24"/>
                <w:szCs w:val="24"/>
              </w:rPr>
              <w:t>90%</w:t>
            </w:r>
            <w:r w:rsidRPr="00D41303">
              <w:rPr>
                <w:color w:val="auto"/>
                <w:sz w:val="24"/>
                <w:szCs w:val="24"/>
              </w:rPr>
              <w:t xml:space="preserve"> </w:t>
            </w:r>
            <w:r w:rsidR="0077192D">
              <w:rPr>
                <w:color w:val="auto"/>
                <w:sz w:val="24"/>
                <w:szCs w:val="24"/>
              </w:rPr>
              <w:t xml:space="preserve">в </w:t>
            </w:r>
            <w:r w:rsidR="0077192D" w:rsidRPr="00D41303">
              <w:rPr>
                <w:color w:val="auto"/>
                <w:sz w:val="24"/>
                <w:szCs w:val="24"/>
              </w:rPr>
              <w:t>пол</w:t>
            </w:r>
            <w:r w:rsidR="0077192D">
              <w:rPr>
                <w:color w:val="auto"/>
                <w:sz w:val="24"/>
                <w:szCs w:val="24"/>
              </w:rPr>
              <w:t>е зрения микроскопа</w:t>
            </w:r>
          </w:p>
        </w:tc>
      </w:tr>
      <w:tr w:rsidR="00D41303" w:rsidRPr="00D41303" w:rsidTr="00D41303">
        <w:tc>
          <w:tcPr>
            <w:tcW w:w="567" w:type="dxa"/>
          </w:tcPr>
          <w:p w:rsidR="00D41303" w:rsidRPr="00D41303" w:rsidRDefault="00D41303" w:rsidP="00D41303">
            <w:pPr>
              <w:jc w:val="center"/>
              <w:rPr>
                <w:color w:val="auto"/>
                <w:sz w:val="24"/>
                <w:szCs w:val="24"/>
              </w:rPr>
            </w:pPr>
            <w:r w:rsidRPr="00D41303">
              <w:rPr>
                <w:color w:val="auto"/>
                <w:sz w:val="24"/>
                <w:szCs w:val="24"/>
              </w:rPr>
              <w:t>2.</w:t>
            </w:r>
          </w:p>
        </w:tc>
        <w:tc>
          <w:tcPr>
            <w:tcW w:w="3828" w:type="dxa"/>
          </w:tcPr>
          <w:p w:rsidR="00D41303" w:rsidRPr="00D41303" w:rsidRDefault="00D41303" w:rsidP="00D41303">
            <w:pPr>
              <w:jc w:val="center"/>
              <w:rPr>
                <w:color w:val="auto"/>
                <w:sz w:val="24"/>
                <w:szCs w:val="24"/>
              </w:rPr>
            </w:pPr>
            <w:proofErr w:type="spellStart"/>
            <w:r w:rsidRPr="00D41303">
              <w:rPr>
                <w:color w:val="auto"/>
                <w:sz w:val="24"/>
                <w:szCs w:val="24"/>
              </w:rPr>
              <w:t>Активиа</w:t>
            </w:r>
            <w:proofErr w:type="spellEnd"/>
            <w:r w:rsidRPr="00D41303">
              <w:rPr>
                <w:color w:val="auto"/>
                <w:sz w:val="24"/>
                <w:szCs w:val="24"/>
              </w:rPr>
              <w:t xml:space="preserve"> </w:t>
            </w:r>
          </w:p>
        </w:tc>
        <w:tc>
          <w:tcPr>
            <w:tcW w:w="5068" w:type="dxa"/>
          </w:tcPr>
          <w:p w:rsidR="00D41303" w:rsidRPr="00D41303" w:rsidRDefault="00D41303" w:rsidP="00D41303">
            <w:pPr>
              <w:spacing w:line="240" w:lineRule="auto"/>
              <w:jc w:val="center"/>
              <w:rPr>
                <w:color w:val="auto"/>
                <w:sz w:val="24"/>
                <w:szCs w:val="24"/>
              </w:rPr>
            </w:pPr>
            <w:proofErr w:type="spellStart"/>
            <w:r w:rsidRPr="00D41303">
              <w:rPr>
                <w:color w:val="auto"/>
                <w:sz w:val="24"/>
                <w:szCs w:val="24"/>
              </w:rPr>
              <w:t>Бифидобактерии</w:t>
            </w:r>
            <w:proofErr w:type="spellEnd"/>
            <w:r w:rsidRPr="00D41303">
              <w:rPr>
                <w:color w:val="auto"/>
                <w:sz w:val="24"/>
                <w:szCs w:val="24"/>
              </w:rPr>
              <w:t xml:space="preserve">, обильно </w:t>
            </w:r>
            <w:r w:rsidR="0077192D">
              <w:rPr>
                <w:color w:val="auto"/>
                <w:sz w:val="24"/>
                <w:szCs w:val="24"/>
              </w:rPr>
              <w:t xml:space="preserve">в </w:t>
            </w:r>
            <w:r w:rsidR="0077192D" w:rsidRPr="00D41303">
              <w:rPr>
                <w:color w:val="auto"/>
                <w:sz w:val="24"/>
                <w:szCs w:val="24"/>
              </w:rPr>
              <w:t>пол</w:t>
            </w:r>
            <w:r w:rsidR="0077192D">
              <w:rPr>
                <w:color w:val="auto"/>
                <w:sz w:val="24"/>
                <w:szCs w:val="24"/>
              </w:rPr>
              <w:t>е зрения микроскопа</w:t>
            </w:r>
          </w:p>
        </w:tc>
      </w:tr>
      <w:tr w:rsidR="00D41303" w:rsidRPr="00D41303" w:rsidTr="00D41303">
        <w:tc>
          <w:tcPr>
            <w:tcW w:w="567" w:type="dxa"/>
          </w:tcPr>
          <w:p w:rsidR="00D41303" w:rsidRPr="00D41303" w:rsidRDefault="00D41303" w:rsidP="00D41303">
            <w:pPr>
              <w:jc w:val="center"/>
              <w:rPr>
                <w:color w:val="auto"/>
                <w:sz w:val="24"/>
                <w:szCs w:val="24"/>
              </w:rPr>
            </w:pPr>
            <w:r w:rsidRPr="00D41303">
              <w:rPr>
                <w:color w:val="auto"/>
                <w:sz w:val="24"/>
                <w:szCs w:val="24"/>
              </w:rPr>
              <w:t>3.</w:t>
            </w:r>
          </w:p>
        </w:tc>
        <w:tc>
          <w:tcPr>
            <w:tcW w:w="3828" w:type="dxa"/>
          </w:tcPr>
          <w:p w:rsidR="00D41303" w:rsidRPr="00D41303" w:rsidRDefault="00D41303" w:rsidP="00D41303">
            <w:pPr>
              <w:jc w:val="center"/>
              <w:rPr>
                <w:color w:val="auto"/>
                <w:sz w:val="24"/>
                <w:szCs w:val="24"/>
              </w:rPr>
            </w:pPr>
            <w:r w:rsidRPr="00D41303">
              <w:rPr>
                <w:color w:val="auto"/>
                <w:sz w:val="24"/>
                <w:szCs w:val="24"/>
              </w:rPr>
              <w:t>Чудо - йогурт</w:t>
            </w:r>
          </w:p>
        </w:tc>
        <w:tc>
          <w:tcPr>
            <w:tcW w:w="5068" w:type="dxa"/>
          </w:tcPr>
          <w:p w:rsidR="00D41303" w:rsidRPr="00D41303" w:rsidRDefault="00D41303" w:rsidP="00D41303">
            <w:pPr>
              <w:spacing w:line="240" w:lineRule="auto"/>
              <w:jc w:val="center"/>
              <w:rPr>
                <w:color w:val="auto"/>
                <w:sz w:val="24"/>
                <w:szCs w:val="24"/>
              </w:rPr>
            </w:pPr>
            <w:r>
              <w:rPr>
                <w:sz w:val="24"/>
                <w:szCs w:val="24"/>
              </w:rPr>
              <w:t>М</w:t>
            </w:r>
            <w:r w:rsidRPr="00D41303">
              <w:rPr>
                <w:sz w:val="24"/>
                <w:szCs w:val="24"/>
              </w:rPr>
              <w:t>олочнокисл</w:t>
            </w:r>
            <w:r>
              <w:rPr>
                <w:sz w:val="24"/>
                <w:szCs w:val="24"/>
              </w:rPr>
              <w:t>ые</w:t>
            </w:r>
            <w:r w:rsidRPr="00D41303">
              <w:rPr>
                <w:sz w:val="24"/>
                <w:szCs w:val="24"/>
              </w:rPr>
              <w:t xml:space="preserve"> стрептококк</w:t>
            </w:r>
            <w:r>
              <w:rPr>
                <w:sz w:val="24"/>
                <w:szCs w:val="24"/>
              </w:rPr>
              <w:t xml:space="preserve">и, </w:t>
            </w:r>
            <w:r w:rsidRPr="00D41303">
              <w:rPr>
                <w:color w:val="auto"/>
                <w:sz w:val="24"/>
                <w:szCs w:val="24"/>
              </w:rPr>
              <w:t xml:space="preserve">обильно </w:t>
            </w:r>
            <w:r w:rsidR="0077192D">
              <w:rPr>
                <w:color w:val="auto"/>
                <w:sz w:val="24"/>
                <w:szCs w:val="24"/>
              </w:rPr>
              <w:t xml:space="preserve">в </w:t>
            </w:r>
            <w:r w:rsidR="0077192D" w:rsidRPr="00D41303">
              <w:rPr>
                <w:color w:val="auto"/>
                <w:sz w:val="24"/>
                <w:szCs w:val="24"/>
              </w:rPr>
              <w:t>пол</w:t>
            </w:r>
            <w:r w:rsidR="0077192D">
              <w:rPr>
                <w:color w:val="auto"/>
                <w:sz w:val="24"/>
                <w:szCs w:val="24"/>
              </w:rPr>
              <w:t>е зрения микроскопа</w:t>
            </w:r>
          </w:p>
        </w:tc>
      </w:tr>
      <w:tr w:rsidR="00D41303" w:rsidRPr="00D41303" w:rsidTr="00D41303">
        <w:tc>
          <w:tcPr>
            <w:tcW w:w="567" w:type="dxa"/>
          </w:tcPr>
          <w:p w:rsidR="00D41303" w:rsidRPr="00D41303" w:rsidRDefault="00D41303" w:rsidP="00D41303">
            <w:pPr>
              <w:jc w:val="center"/>
              <w:rPr>
                <w:color w:val="auto"/>
                <w:sz w:val="24"/>
                <w:szCs w:val="24"/>
              </w:rPr>
            </w:pPr>
            <w:r w:rsidRPr="00D41303">
              <w:rPr>
                <w:color w:val="auto"/>
                <w:sz w:val="24"/>
                <w:szCs w:val="24"/>
              </w:rPr>
              <w:t>4.</w:t>
            </w:r>
          </w:p>
        </w:tc>
        <w:tc>
          <w:tcPr>
            <w:tcW w:w="3828" w:type="dxa"/>
          </w:tcPr>
          <w:p w:rsidR="00D41303" w:rsidRPr="00D41303" w:rsidRDefault="00D41303" w:rsidP="00D41303">
            <w:pPr>
              <w:jc w:val="center"/>
              <w:rPr>
                <w:color w:val="auto"/>
                <w:sz w:val="24"/>
                <w:szCs w:val="24"/>
              </w:rPr>
            </w:pPr>
            <w:proofErr w:type="spellStart"/>
            <w:r w:rsidRPr="00D41303">
              <w:rPr>
                <w:color w:val="auto"/>
                <w:sz w:val="24"/>
                <w:szCs w:val="24"/>
              </w:rPr>
              <w:t>Фругурт</w:t>
            </w:r>
            <w:proofErr w:type="spellEnd"/>
            <w:r w:rsidRPr="00D41303">
              <w:rPr>
                <w:color w:val="auto"/>
                <w:sz w:val="24"/>
                <w:szCs w:val="24"/>
              </w:rPr>
              <w:t xml:space="preserve"> </w:t>
            </w:r>
          </w:p>
        </w:tc>
        <w:tc>
          <w:tcPr>
            <w:tcW w:w="5068" w:type="dxa"/>
          </w:tcPr>
          <w:p w:rsidR="00D41303" w:rsidRPr="00D41303" w:rsidRDefault="00D41303" w:rsidP="0077192D">
            <w:pPr>
              <w:spacing w:line="240" w:lineRule="auto"/>
              <w:jc w:val="center"/>
              <w:rPr>
                <w:color w:val="auto"/>
                <w:sz w:val="24"/>
                <w:szCs w:val="24"/>
              </w:rPr>
            </w:pPr>
            <w:r>
              <w:rPr>
                <w:sz w:val="24"/>
                <w:szCs w:val="24"/>
              </w:rPr>
              <w:t>М</w:t>
            </w:r>
            <w:r w:rsidRPr="00D41303">
              <w:rPr>
                <w:sz w:val="24"/>
                <w:szCs w:val="24"/>
              </w:rPr>
              <w:t>олочнокисл</w:t>
            </w:r>
            <w:r>
              <w:rPr>
                <w:sz w:val="24"/>
                <w:szCs w:val="24"/>
              </w:rPr>
              <w:t>ые</w:t>
            </w:r>
            <w:r w:rsidRPr="00D41303">
              <w:rPr>
                <w:sz w:val="24"/>
                <w:szCs w:val="24"/>
              </w:rPr>
              <w:t xml:space="preserve"> стрептококк</w:t>
            </w:r>
            <w:r>
              <w:rPr>
                <w:sz w:val="24"/>
                <w:szCs w:val="24"/>
              </w:rPr>
              <w:t xml:space="preserve">и, </w:t>
            </w:r>
            <w:r>
              <w:rPr>
                <w:color w:val="auto"/>
                <w:sz w:val="24"/>
                <w:szCs w:val="24"/>
              </w:rPr>
              <w:t>примерно 80 – 90%</w:t>
            </w:r>
            <w:r w:rsidRPr="00D41303">
              <w:rPr>
                <w:color w:val="auto"/>
                <w:sz w:val="24"/>
                <w:szCs w:val="24"/>
              </w:rPr>
              <w:t xml:space="preserve"> </w:t>
            </w:r>
            <w:r w:rsidR="0077192D">
              <w:rPr>
                <w:color w:val="auto"/>
                <w:sz w:val="24"/>
                <w:szCs w:val="24"/>
              </w:rPr>
              <w:t>в</w:t>
            </w:r>
            <w:r>
              <w:rPr>
                <w:color w:val="auto"/>
                <w:sz w:val="24"/>
                <w:szCs w:val="24"/>
              </w:rPr>
              <w:t xml:space="preserve"> </w:t>
            </w:r>
            <w:r w:rsidRPr="00D41303">
              <w:rPr>
                <w:color w:val="auto"/>
                <w:sz w:val="24"/>
                <w:szCs w:val="24"/>
              </w:rPr>
              <w:t>пол</w:t>
            </w:r>
            <w:r w:rsidR="0077192D">
              <w:rPr>
                <w:color w:val="auto"/>
                <w:sz w:val="24"/>
                <w:szCs w:val="24"/>
              </w:rPr>
              <w:t>е зрения микроскопа</w:t>
            </w:r>
          </w:p>
        </w:tc>
      </w:tr>
    </w:tbl>
    <w:p w:rsidR="00BB0E6A" w:rsidRPr="004772D2" w:rsidRDefault="00BB0E6A" w:rsidP="00BB0E6A">
      <w:pPr>
        <w:rPr>
          <w:b/>
        </w:rPr>
      </w:pPr>
    </w:p>
    <w:p w:rsidR="0086151E" w:rsidRPr="004D443F" w:rsidRDefault="0077192D" w:rsidP="00AA3C79">
      <w:pPr>
        <w:ind w:firstLine="708"/>
      </w:pPr>
      <w:r w:rsidRPr="004D443F">
        <w:t>Прижизненное исследование молочнокислых бактерий</w:t>
      </w:r>
      <w:r w:rsidR="00AA3C79" w:rsidRPr="004D443F">
        <w:t xml:space="preserve"> </w:t>
      </w:r>
      <w:r w:rsidRPr="004D443F">
        <w:t>(</w:t>
      </w:r>
      <w:r w:rsidR="00AA3C79" w:rsidRPr="004D443F">
        <w:t>таблицы 4</w:t>
      </w:r>
      <w:r w:rsidRPr="004D443F">
        <w:t>)</w:t>
      </w:r>
      <w:r w:rsidR="00AA3C79" w:rsidRPr="004D443F">
        <w:t xml:space="preserve"> </w:t>
      </w:r>
      <w:r w:rsidRPr="004D443F">
        <w:t xml:space="preserve">показало, что </w:t>
      </w:r>
      <w:r w:rsidR="002F37A9" w:rsidRPr="004D443F">
        <w:t xml:space="preserve">полезные </w:t>
      </w:r>
      <w:proofErr w:type="spellStart"/>
      <w:r w:rsidR="002F37A9" w:rsidRPr="004D443F">
        <w:t>бифидобактерии</w:t>
      </w:r>
      <w:proofErr w:type="spellEnd"/>
      <w:r w:rsidR="002F37A9" w:rsidRPr="004D443F">
        <w:t xml:space="preserve"> были </w:t>
      </w:r>
      <w:r w:rsidRPr="004D443F">
        <w:t>только</w:t>
      </w:r>
      <w:r w:rsidR="002F37A9" w:rsidRPr="004D443F">
        <w:t xml:space="preserve"> в 2 образцах: «</w:t>
      </w:r>
      <w:proofErr w:type="spellStart"/>
      <w:r w:rsidR="002F37A9" w:rsidRPr="004D443F">
        <w:t>Данон</w:t>
      </w:r>
      <w:proofErr w:type="spellEnd"/>
      <w:r w:rsidR="002F37A9" w:rsidRPr="004D443F">
        <w:t>» и «</w:t>
      </w:r>
      <w:proofErr w:type="spellStart"/>
      <w:r w:rsidR="002F37A9" w:rsidRPr="004D443F">
        <w:t>Активиа</w:t>
      </w:r>
      <w:proofErr w:type="spellEnd"/>
      <w:r w:rsidR="002F37A9" w:rsidRPr="004D443F">
        <w:t>»</w:t>
      </w:r>
      <w:r w:rsidR="00AA3C79" w:rsidRPr="004D443F">
        <w:t>.</w:t>
      </w:r>
      <w:r w:rsidR="00B2305C" w:rsidRPr="004D443F">
        <w:t xml:space="preserve"> В поле зрения микроскопа наблюдали палочки неправильной формы, которые соединялись попарно, образовывали цепочки.</w:t>
      </w:r>
      <w:r w:rsidR="00AA3C79" w:rsidRPr="004D443F">
        <w:t xml:space="preserve"> </w:t>
      </w:r>
      <w:r w:rsidR="002F37A9" w:rsidRPr="004D443F">
        <w:t xml:space="preserve">В </w:t>
      </w:r>
      <w:r w:rsidRPr="004D443F">
        <w:t>2</w:t>
      </w:r>
      <w:r w:rsidR="002F37A9" w:rsidRPr="004D443F">
        <w:t xml:space="preserve"> йогуртах </w:t>
      </w:r>
      <w:r w:rsidRPr="004D443F">
        <w:t xml:space="preserve">«Чудо - йогурт» и </w:t>
      </w:r>
      <w:r w:rsidR="00B2305C" w:rsidRPr="004D443F">
        <w:t>«</w:t>
      </w:r>
      <w:proofErr w:type="spellStart"/>
      <w:r w:rsidR="00B2305C" w:rsidRPr="004D443F">
        <w:t>Фругурт</w:t>
      </w:r>
      <w:proofErr w:type="spellEnd"/>
      <w:r w:rsidR="00B2305C" w:rsidRPr="004D443F">
        <w:t xml:space="preserve">» </w:t>
      </w:r>
      <w:r w:rsidR="002F37A9" w:rsidRPr="004D443F">
        <w:t>содержатся только молочн</w:t>
      </w:r>
      <w:r w:rsidRPr="004D443F">
        <w:t>окислые</w:t>
      </w:r>
      <w:r w:rsidR="002F37A9" w:rsidRPr="004D443F">
        <w:t xml:space="preserve"> стрептококки</w:t>
      </w:r>
      <w:r w:rsidR="00B2305C" w:rsidRPr="004D443F">
        <w:t>, наблюдали шаровидные клетки соединенные попарно или цепочками</w:t>
      </w:r>
      <w:r w:rsidR="00AA3C79" w:rsidRPr="004D443F">
        <w:t>.</w:t>
      </w:r>
      <w:r w:rsidR="002F37A9" w:rsidRPr="004D443F">
        <w:t xml:space="preserve"> К употреблению в качестве полезного перекуса не рекомендуем </w:t>
      </w:r>
      <w:r w:rsidR="00B2305C" w:rsidRPr="004D443F">
        <w:t xml:space="preserve">йогурт </w:t>
      </w:r>
      <w:r w:rsidR="002F37A9" w:rsidRPr="004D443F">
        <w:t>«</w:t>
      </w:r>
      <w:proofErr w:type="spellStart"/>
      <w:r w:rsidR="002F37A9" w:rsidRPr="004D443F">
        <w:t>Фругурт</w:t>
      </w:r>
      <w:proofErr w:type="spellEnd"/>
      <w:r w:rsidR="002F37A9" w:rsidRPr="004D443F">
        <w:t>» так,</w:t>
      </w:r>
      <w:r w:rsidR="00B2305C" w:rsidRPr="004D443F">
        <w:t xml:space="preserve"> в нем содержание молочнокислых бактерий низкое.</w:t>
      </w:r>
    </w:p>
    <w:p w:rsidR="00A60181" w:rsidRPr="004D443F" w:rsidRDefault="001D120E" w:rsidP="00450716">
      <w:pPr>
        <w:ind w:firstLine="360"/>
      </w:pPr>
      <w:r w:rsidRPr="004D443F">
        <w:rPr>
          <w:b/>
          <w:color w:val="auto"/>
        </w:rPr>
        <w:t>Выво</w:t>
      </w:r>
      <w:r w:rsidR="00DD730E" w:rsidRPr="004D443F">
        <w:rPr>
          <w:b/>
          <w:color w:val="auto"/>
        </w:rPr>
        <w:t>ды:</w:t>
      </w:r>
    </w:p>
    <w:p w:rsidR="005E07AC" w:rsidRPr="004D443F" w:rsidRDefault="00F04DBD" w:rsidP="00822121">
      <w:pPr>
        <w:pStyle w:val="a3"/>
        <w:numPr>
          <w:ilvl w:val="0"/>
          <w:numId w:val="23"/>
        </w:numPr>
        <w:spacing w:line="360" w:lineRule="auto"/>
        <w:ind w:left="0" w:firstLine="0"/>
        <w:rPr>
          <w:rFonts w:ascii="Times New Roman" w:hAnsi="Times New Roman"/>
          <w:sz w:val="28"/>
          <w:szCs w:val="28"/>
        </w:rPr>
      </w:pPr>
      <w:r w:rsidRPr="004D443F">
        <w:rPr>
          <w:rFonts w:ascii="Times New Roman" w:hAnsi="Times New Roman"/>
          <w:sz w:val="28"/>
          <w:szCs w:val="28"/>
        </w:rPr>
        <w:t>По составу только йогурты «</w:t>
      </w:r>
      <w:proofErr w:type="spellStart"/>
      <w:r w:rsidRPr="004D443F">
        <w:rPr>
          <w:rFonts w:ascii="Times New Roman" w:hAnsi="Times New Roman"/>
          <w:sz w:val="28"/>
          <w:szCs w:val="28"/>
        </w:rPr>
        <w:t>Данон</w:t>
      </w:r>
      <w:proofErr w:type="spellEnd"/>
      <w:r w:rsidRPr="004D443F">
        <w:rPr>
          <w:rFonts w:ascii="Times New Roman" w:hAnsi="Times New Roman"/>
          <w:sz w:val="28"/>
          <w:szCs w:val="28"/>
        </w:rPr>
        <w:t>» и «</w:t>
      </w:r>
      <w:proofErr w:type="spellStart"/>
      <w:r w:rsidRPr="004D443F">
        <w:rPr>
          <w:rFonts w:ascii="Times New Roman" w:hAnsi="Times New Roman"/>
          <w:sz w:val="28"/>
          <w:szCs w:val="28"/>
        </w:rPr>
        <w:t>Активиа</w:t>
      </w:r>
      <w:proofErr w:type="spellEnd"/>
      <w:r w:rsidRPr="004D443F">
        <w:rPr>
          <w:rFonts w:ascii="Times New Roman" w:hAnsi="Times New Roman"/>
          <w:sz w:val="28"/>
          <w:szCs w:val="28"/>
        </w:rPr>
        <w:t>» полезны для нашего здоровья так, как полностью состоят только из натуральных компонентов</w:t>
      </w:r>
      <w:r w:rsidR="005E07AC" w:rsidRPr="004D443F">
        <w:rPr>
          <w:rFonts w:ascii="Times New Roman" w:hAnsi="Times New Roman"/>
          <w:sz w:val="28"/>
          <w:szCs w:val="28"/>
        </w:rPr>
        <w:t>.</w:t>
      </w:r>
    </w:p>
    <w:p w:rsidR="00F04DBD" w:rsidRPr="004D443F" w:rsidRDefault="00F04DBD" w:rsidP="00822121">
      <w:pPr>
        <w:pStyle w:val="a3"/>
        <w:numPr>
          <w:ilvl w:val="0"/>
          <w:numId w:val="23"/>
        </w:numPr>
        <w:spacing w:line="360" w:lineRule="auto"/>
        <w:ind w:left="0" w:firstLine="0"/>
        <w:rPr>
          <w:rFonts w:ascii="Times New Roman" w:hAnsi="Times New Roman"/>
          <w:sz w:val="28"/>
          <w:szCs w:val="28"/>
        </w:rPr>
      </w:pPr>
      <w:r w:rsidRPr="004D443F">
        <w:rPr>
          <w:rFonts w:ascii="Times New Roman" w:hAnsi="Times New Roman"/>
          <w:sz w:val="28"/>
          <w:szCs w:val="28"/>
        </w:rPr>
        <w:lastRenderedPageBreak/>
        <w:t>Длительный срок хранения йогурта наблюдается в образцах, которые содержат консерванты.</w:t>
      </w:r>
    </w:p>
    <w:p w:rsidR="00F04DBD" w:rsidRPr="004D443F" w:rsidRDefault="00F04DBD" w:rsidP="00822121">
      <w:pPr>
        <w:pStyle w:val="a3"/>
        <w:numPr>
          <w:ilvl w:val="0"/>
          <w:numId w:val="23"/>
        </w:numPr>
        <w:spacing w:line="360" w:lineRule="auto"/>
        <w:ind w:left="0" w:firstLine="0"/>
        <w:rPr>
          <w:rFonts w:ascii="Times New Roman" w:hAnsi="Times New Roman"/>
          <w:sz w:val="28"/>
          <w:szCs w:val="28"/>
        </w:rPr>
      </w:pPr>
      <w:r w:rsidRPr="004D443F">
        <w:rPr>
          <w:rFonts w:ascii="Times New Roman" w:hAnsi="Times New Roman"/>
          <w:sz w:val="28"/>
          <w:szCs w:val="28"/>
        </w:rPr>
        <w:t xml:space="preserve">В 3 образцах органолептическим показателям </w:t>
      </w:r>
      <w:proofErr w:type="spellStart"/>
      <w:r w:rsidRPr="004D443F">
        <w:rPr>
          <w:rFonts w:ascii="Times New Roman" w:hAnsi="Times New Roman"/>
          <w:sz w:val="28"/>
          <w:szCs w:val="28"/>
        </w:rPr>
        <w:t>ГОСТа</w:t>
      </w:r>
      <w:proofErr w:type="spellEnd"/>
      <w:r w:rsidRPr="004D443F">
        <w:rPr>
          <w:rFonts w:ascii="Times New Roman" w:hAnsi="Times New Roman"/>
          <w:sz w:val="28"/>
          <w:szCs w:val="28"/>
        </w:rPr>
        <w:t xml:space="preserve"> не соответствует только запах.</w:t>
      </w:r>
    </w:p>
    <w:p w:rsidR="005E07AC" w:rsidRPr="004D443F" w:rsidRDefault="00F04DBD" w:rsidP="00450716">
      <w:pPr>
        <w:pStyle w:val="a3"/>
        <w:numPr>
          <w:ilvl w:val="0"/>
          <w:numId w:val="23"/>
        </w:numPr>
        <w:spacing w:line="360" w:lineRule="auto"/>
        <w:ind w:left="0" w:firstLine="0"/>
        <w:rPr>
          <w:rFonts w:ascii="Times New Roman" w:hAnsi="Times New Roman"/>
          <w:sz w:val="28"/>
          <w:szCs w:val="28"/>
        </w:rPr>
      </w:pPr>
      <w:r w:rsidRPr="004D443F">
        <w:rPr>
          <w:rFonts w:ascii="Times New Roman" w:hAnsi="Times New Roman"/>
          <w:sz w:val="28"/>
          <w:szCs w:val="28"/>
        </w:rPr>
        <w:t xml:space="preserve">По составу и качеству производства </w:t>
      </w:r>
      <w:r w:rsidR="000C7C12" w:rsidRPr="004D443F">
        <w:rPr>
          <w:rFonts w:ascii="Times New Roman" w:hAnsi="Times New Roman"/>
          <w:sz w:val="28"/>
          <w:szCs w:val="28"/>
        </w:rPr>
        <w:t>все образцы соответствуют нормам</w:t>
      </w:r>
      <w:r w:rsidR="005E07AC" w:rsidRPr="004D443F">
        <w:rPr>
          <w:rFonts w:ascii="Times New Roman" w:hAnsi="Times New Roman"/>
          <w:sz w:val="28"/>
          <w:szCs w:val="28"/>
        </w:rPr>
        <w:t>.</w:t>
      </w:r>
    </w:p>
    <w:p w:rsidR="000C7C12" w:rsidRPr="004D443F" w:rsidRDefault="000C7C12" w:rsidP="00450716">
      <w:pPr>
        <w:pStyle w:val="a3"/>
        <w:numPr>
          <w:ilvl w:val="0"/>
          <w:numId w:val="23"/>
        </w:numPr>
        <w:spacing w:line="360" w:lineRule="auto"/>
        <w:ind w:left="0" w:firstLine="0"/>
        <w:rPr>
          <w:rFonts w:ascii="Times New Roman" w:hAnsi="Times New Roman"/>
          <w:sz w:val="28"/>
          <w:szCs w:val="28"/>
        </w:rPr>
      </w:pPr>
      <w:r w:rsidRPr="004D443F">
        <w:rPr>
          <w:rFonts w:ascii="Times New Roman" w:hAnsi="Times New Roman"/>
          <w:sz w:val="28"/>
          <w:szCs w:val="28"/>
        </w:rPr>
        <w:t xml:space="preserve">По составу </w:t>
      </w:r>
      <w:proofErr w:type="spellStart"/>
      <w:r w:rsidRPr="004D443F">
        <w:rPr>
          <w:rFonts w:ascii="Times New Roman" w:hAnsi="Times New Roman"/>
          <w:sz w:val="28"/>
          <w:szCs w:val="28"/>
        </w:rPr>
        <w:t>микробиота</w:t>
      </w:r>
      <w:proofErr w:type="spellEnd"/>
      <w:r w:rsidRPr="004D443F">
        <w:rPr>
          <w:rFonts w:ascii="Times New Roman" w:hAnsi="Times New Roman"/>
          <w:sz w:val="28"/>
          <w:szCs w:val="28"/>
        </w:rPr>
        <w:t xml:space="preserve"> соответствуют нормам йогурты «</w:t>
      </w:r>
      <w:proofErr w:type="spellStart"/>
      <w:r w:rsidRPr="004D443F">
        <w:rPr>
          <w:rFonts w:ascii="Times New Roman" w:hAnsi="Times New Roman"/>
          <w:sz w:val="28"/>
          <w:szCs w:val="28"/>
        </w:rPr>
        <w:t>Данон</w:t>
      </w:r>
      <w:proofErr w:type="spellEnd"/>
      <w:r w:rsidRPr="004D443F">
        <w:rPr>
          <w:rFonts w:ascii="Times New Roman" w:hAnsi="Times New Roman"/>
          <w:sz w:val="28"/>
          <w:szCs w:val="28"/>
        </w:rPr>
        <w:t>» и «</w:t>
      </w:r>
      <w:proofErr w:type="spellStart"/>
      <w:r w:rsidRPr="004D443F">
        <w:rPr>
          <w:rFonts w:ascii="Times New Roman" w:hAnsi="Times New Roman"/>
          <w:sz w:val="28"/>
          <w:szCs w:val="28"/>
        </w:rPr>
        <w:t>Активиа</w:t>
      </w:r>
      <w:proofErr w:type="spellEnd"/>
      <w:r w:rsidRPr="004D443F">
        <w:rPr>
          <w:rFonts w:ascii="Times New Roman" w:hAnsi="Times New Roman"/>
          <w:sz w:val="28"/>
          <w:szCs w:val="28"/>
        </w:rPr>
        <w:t xml:space="preserve">» так, как они содержат </w:t>
      </w:r>
      <w:proofErr w:type="spellStart"/>
      <w:r w:rsidRPr="004D443F">
        <w:rPr>
          <w:rFonts w:ascii="Times New Roman" w:hAnsi="Times New Roman"/>
          <w:sz w:val="28"/>
          <w:szCs w:val="28"/>
        </w:rPr>
        <w:t>бифидобактерии</w:t>
      </w:r>
      <w:proofErr w:type="spellEnd"/>
      <w:r w:rsidRPr="004D443F">
        <w:rPr>
          <w:rFonts w:ascii="Times New Roman" w:hAnsi="Times New Roman"/>
          <w:sz w:val="28"/>
          <w:szCs w:val="28"/>
        </w:rPr>
        <w:t>.</w:t>
      </w:r>
    </w:p>
    <w:p w:rsidR="00B2305C" w:rsidRPr="004D443F" w:rsidRDefault="00B2305C" w:rsidP="00450716">
      <w:pPr>
        <w:pStyle w:val="a3"/>
        <w:numPr>
          <w:ilvl w:val="0"/>
          <w:numId w:val="23"/>
        </w:numPr>
        <w:spacing w:line="360" w:lineRule="auto"/>
        <w:ind w:left="0" w:firstLine="0"/>
        <w:rPr>
          <w:rFonts w:ascii="Times New Roman" w:hAnsi="Times New Roman"/>
          <w:sz w:val="28"/>
          <w:szCs w:val="28"/>
        </w:rPr>
      </w:pPr>
      <w:r w:rsidRPr="004D443F">
        <w:rPr>
          <w:rFonts w:ascii="Times New Roman" w:hAnsi="Times New Roman"/>
          <w:sz w:val="28"/>
          <w:szCs w:val="28"/>
        </w:rPr>
        <w:t xml:space="preserve">Всем исследуемым показателям и </w:t>
      </w:r>
      <w:proofErr w:type="spellStart"/>
      <w:r w:rsidRPr="004D443F">
        <w:rPr>
          <w:rFonts w:ascii="Times New Roman" w:hAnsi="Times New Roman"/>
          <w:sz w:val="28"/>
          <w:szCs w:val="28"/>
        </w:rPr>
        <w:t>ГОСТу</w:t>
      </w:r>
      <w:proofErr w:type="spellEnd"/>
      <w:r w:rsidRPr="004D443F">
        <w:rPr>
          <w:rFonts w:ascii="Times New Roman" w:hAnsi="Times New Roman"/>
          <w:sz w:val="28"/>
          <w:szCs w:val="28"/>
        </w:rPr>
        <w:t xml:space="preserve"> соответствует только йогурт «</w:t>
      </w:r>
      <w:proofErr w:type="spellStart"/>
      <w:r w:rsidRPr="004D443F">
        <w:rPr>
          <w:rFonts w:ascii="Times New Roman" w:hAnsi="Times New Roman"/>
          <w:sz w:val="28"/>
          <w:szCs w:val="28"/>
        </w:rPr>
        <w:t>Данон</w:t>
      </w:r>
      <w:proofErr w:type="spellEnd"/>
      <w:r w:rsidRPr="004D443F">
        <w:rPr>
          <w:rFonts w:ascii="Times New Roman" w:hAnsi="Times New Roman"/>
          <w:sz w:val="28"/>
          <w:szCs w:val="28"/>
        </w:rPr>
        <w:t>».</w:t>
      </w:r>
    </w:p>
    <w:p w:rsidR="00B2305C" w:rsidRPr="004D443F" w:rsidRDefault="00B2305C" w:rsidP="00450716">
      <w:pPr>
        <w:pStyle w:val="a3"/>
        <w:numPr>
          <w:ilvl w:val="0"/>
          <w:numId w:val="23"/>
        </w:numPr>
        <w:spacing w:line="360" w:lineRule="auto"/>
        <w:ind w:left="0" w:firstLine="0"/>
        <w:rPr>
          <w:rFonts w:ascii="Times New Roman" w:hAnsi="Times New Roman"/>
          <w:sz w:val="28"/>
          <w:szCs w:val="28"/>
        </w:rPr>
      </w:pPr>
      <w:r w:rsidRPr="004D443F">
        <w:rPr>
          <w:rFonts w:ascii="Times New Roman" w:hAnsi="Times New Roman"/>
          <w:sz w:val="28"/>
          <w:szCs w:val="28"/>
        </w:rPr>
        <w:t>К употреблению в качестве полезного перекуса не рекомендуем йогурт «</w:t>
      </w:r>
      <w:proofErr w:type="spellStart"/>
      <w:r w:rsidRPr="004D443F">
        <w:rPr>
          <w:rFonts w:ascii="Times New Roman" w:hAnsi="Times New Roman"/>
          <w:sz w:val="28"/>
          <w:szCs w:val="28"/>
        </w:rPr>
        <w:t>Фругурт</w:t>
      </w:r>
      <w:proofErr w:type="spellEnd"/>
      <w:r w:rsidRPr="004D443F">
        <w:rPr>
          <w:rFonts w:ascii="Times New Roman" w:hAnsi="Times New Roman"/>
          <w:sz w:val="28"/>
          <w:szCs w:val="28"/>
        </w:rPr>
        <w:t xml:space="preserve">» так, как он не соответствует </w:t>
      </w:r>
      <w:proofErr w:type="spellStart"/>
      <w:r w:rsidRPr="004D443F">
        <w:rPr>
          <w:rFonts w:ascii="Times New Roman" w:hAnsi="Times New Roman"/>
          <w:sz w:val="28"/>
          <w:szCs w:val="28"/>
        </w:rPr>
        <w:t>ГОСТу</w:t>
      </w:r>
      <w:proofErr w:type="spellEnd"/>
      <w:r w:rsidRPr="004D443F">
        <w:rPr>
          <w:rFonts w:ascii="Times New Roman" w:hAnsi="Times New Roman"/>
          <w:sz w:val="28"/>
          <w:szCs w:val="28"/>
        </w:rPr>
        <w:t xml:space="preserve"> по всем параметрам.</w:t>
      </w:r>
    </w:p>
    <w:p w:rsidR="00512C2B" w:rsidRPr="004D443F" w:rsidRDefault="00B2305C" w:rsidP="00512C2B">
      <w:pPr>
        <w:pStyle w:val="a3"/>
        <w:numPr>
          <w:ilvl w:val="0"/>
          <w:numId w:val="23"/>
        </w:numPr>
        <w:spacing w:line="360" w:lineRule="auto"/>
        <w:ind w:left="0" w:firstLine="0"/>
        <w:rPr>
          <w:rFonts w:ascii="Times New Roman" w:hAnsi="Times New Roman"/>
          <w:sz w:val="28"/>
          <w:szCs w:val="28"/>
        </w:rPr>
      </w:pPr>
      <w:r w:rsidRPr="004D443F">
        <w:rPr>
          <w:rFonts w:ascii="Times New Roman" w:hAnsi="Times New Roman"/>
          <w:sz w:val="28"/>
          <w:szCs w:val="28"/>
        </w:rPr>
        <w:t>Основные дефекты йогурта</w:t>
      </w:r>
      <w:r w:rsidR="00F04DBD" w:rsidRPr="004D443F">
        <w:rPr>
          <w:rFonts w:ascii="Times New Roman" w:hAnsi="Times New Roman"/>
          <w:sz w:val="28"/>
          <w:szCs w:val="28"/>
        </w:rPr>
        <w:t>, которые были обнаружены в ходе исследования, возникли в результате неправильного производства резервуарным способом, нарушений при транспортировке или хранения на складе или магазине.</w:t>
      </w:r>
      <w:bookmarkStart w:id="19" w:name="_GoBack"/>
      <w:bookmarkEnd w:id="19"/>
    </w:p>
    <w:p w:rsidR="00E16D7D" w:rsidRPr="004D443F" w:rsidRDefault="00512C2B" w:rsidP="00450716">
      <w:pPr>
        <w:pStyle w:val="1"/>
        <w:spacing w:line="360" w:lineRule="auto"/>
        <w:rPr>
          <w:color w:val="auto"/>
        </w:rPr>
      </w:pPr>
      <w:bookmarkStart w:id="20" w:name="_Toc1843668"/>
      <w:r w:rsidRPr="004D443F">
        <w:rPr>
          <w:color w:val="auto"/>
        </w:rPr>
        <w:t>Источники информации</w:t>
      </w:r>
      <w:bookmarkEnd w:id="20"/>
    </w:p>
    <w:p w:rsidR="0042479E" w:rsidRPr="004D443F" w:rsidRDefault="0042479E" w:rsidP="0042479E">
      <w:pPr>
        <w:pStyle w:val="a3"/>
        <w:numPr>
          <w:ilvl w:val="0"/>
          <w:numId w:val="35"/>
        </w:numPr>
        <w:spacing w:line="360" w:lineRule="auto"/>
        <w:rPr>
          <w:rFonts w:ascii="Times New Roman" w:hAnsi="Times New Roman"/>
          <w:color w:val="auto"/>
          <w:sz w:val="28"/>
          <w:szCs w:val="28"/>
        </w:rPr>
      </w:pPr>
      <w:r w:rsidRPr="004D443F">
        <w:rPr>
          <w:rFonts w:ascii="Times New Roman" w:hAnsi="Times New Roman"/>
          <w:sz w:val="28"/>
          <w:szCs w:val="28"/>
        </w:rPr>
        <w:t>ГОСТ 31981-2013 Йогурты. Общие технические условия</w:t>
      </w:r>
      <w:r w:rsidR="007566D0" w:rsidRPr="004D443F">
        <w:rPr>
          <w:rFonts w:ascii="Times New Roman" w:hAnsi="Times New Roman"/>
          <w:sz w:val="28"/>
          <w:szCs w:val="28"/>
        </w:rPr>
        <w:t xml:space="preserve"> </w:t>
      </w:r>
      <w:r w:rsidR="009F4AC7" w:rsidRPr="004D443F">
        <w:rPr>
          <w:rFonts w:ascii="Times New Roman" w:hAnsi="Times New Roman"/>
          <w:sz w:val="28"/>
          <w:szCs w:val="28"/>
        </w:rPr>
        <w:t xml:space="preserve">- [Электронный ресурс]. – Режим </w:t>
      </w:r>
      <w:r w:rsidRPr="004D443F">
        <w:rPr>
          <w:rFonts w:ascii="Times New Roman" w:hAnsi="Times New Roman"/>
          <w:sz w:val="28"/>
          <w:szCs w:val="28"/>
        </w:rPr>
        <w:t xml:space="preserve">доступа: </w:t>
      </w:r>
      <w:hyperlink r:id="rId13" w:history="1">
        <w:r w:rsidRPr="004D443F">
          <w:rPr>
            <w:rStyle w:val="a7"/>
            <w:rFonts w:ascii="Times New Roman" w:hAnsi="Times New Roman"/>
            <w:color w:val="auto"/>
            <w:sz w:val="28"/>
            <w:szCs w:val="28"/>
            <w:u w:val="none"/>
          </w:rPr>
          <w:t>http://docs.cntd.ru/document/1200107778</w:t>
        </w:r>
      </w:hyperlink>
      <w:r w:rsidR="006F2DA3" w:rsidRPr="004D443F">
        <w:rPr>
          <w:rFonts w:ascii="Times New Roman" w:hAnsi="Times New Roman"/>
          <w:color w:val="auto"/>
          <w:sz w:val="28"/>
          <w:szCs w:val="28"/>
        </w:rPr>
        <w:t>.</w:t>
      </w:r>
    </w:p>
    <w:p w:rsidR="0042479E" w:rsidRPr="004D443F" w:rsidRDefault="0042479E" w:rsidP="0042479E">
      <w:pPr>
        <w:pStyle w:val="a3"/>
        <w:numPr>
          <w:ilvl w:val="0"/>
          <w:numId w:val="35"/>
        </w:numPr>
        <w:spacing w:line="360" w:lineRule="auto"/>
        <w:rPr>
          <w:rFonts w:ascii="Times New Roman" w:hAnsi="Times New Roman"/>
          <w:color w:val="auto"/>
          <w:sz w:val="28"/>
          <w:szCs w:val="28"/>
        </w:rPr>
      </w:pPr>
      <w:r w:rsidRPr="004D443F">
        <w:rPr>
          <w:rFonts w:ascii="Times New Roman" w:hAnsi="Times New Roman"/>
          <w:color w:val="auto"/>
          <w:sz w:val="28"/>
          <w:szCs w:val="28"/>
        </w:rPr>
        <w:t xml:space="preserve">Йогурт – польза и вред для организма </w:t>
      </w:r>
      <w:r w:rsidRPr="004D443F">
        <w:rPr>
          <w:rFonts w:ascii="Times New Roman" w:hAnsi="Times New Roman"/>
          <w:sz w:val="28"/>
          <w:szCs w:val="28"/>
        </w:rPr>
        <w:t>- [Электронный ресурс]. – Режим доступа</w:t>
      </w:r>
      <w:r w:rsidRPr="004D443F">
        <w:rPr>
          <w:rFonts w:ascii="Times New Roman" w:hAnsi="Times New Roman"/>
          <w:color w:val="auto"/>
          <w:sz w:val="28"/>
          <w:szCs w:val="28"/>
        </w:rPr>
        <w:t xml:space="preserve">: </w:t>
      </w:r>
      <w:hyperlink r:id="rId14" w:history="1">
        <w:r w:rsidRPr="004D443F">
          <w:rPr>
            <w:rStyle w:val="a7"/>
            <w:rFonts w:ascii="Times New Roman" w:hAnsi="Times New Roman"/>
            <w:color w:val="auto"/>
            <w:sz w:val="28"/>
            <w:szCs w:val="28"/>
            <w:u w:val="none"/>
          </w:rPr>
          <w:t>http://howtogetrid.ru/</w:t>
        </w:r>
      </w:hyperlink>
      <w:r w:rsidRPr="004D443F">
        <w:rPr>
          <w:rFonts w:ascii="Times New Roman" w:hAnsi="Times New Roman"/>
          <w:color w:val="auto"/>
          <w:sz w:val="28"/>
          <w:szCs w:val="28"/>
        </w:rPr>
        <w:t>.</w:t>
      </w:r>
    </w:p>
    <w:p w:rsidR="0042479E" w:rsidRPr="004D443F" w:rsidRDefault="0042479E" w:rsidP="0042479E">
      <w:pPr>
        <w:pStyle w:val="a3"/>
        <w:numPr>
          <w:ilvl w:val="0"/>
          <w:numId w:val="35"/>
        </w:numPr>
        <w:spacing w:line="360" w:lineRule="auto"/>
        <w:rPr>
          <w:rFonts w:ascii="Times New Roman" w:hAnsi="Times New Roman"/>
          <w:color w:val="auto"/>
          <w:sz w:val="28"/>
          <w:szCs w:val="28"/>
        </w:rPr>
      </w:pPr>
      <w:r w:rsidRPr="004D443F">
        <w:rPr>
          <w:rFonts w:ascii="Times New Roman" w:hAnsi="Times New Roman"/>
          <w:color w:val="auto"/>
          <w:sz w:val="28"/>
          <w:szCs w:val="28"/>
        </w:rPr>
        <w:t xml:space="preserve">Йогурт: польза для организма или вред </w:t>
      </w:r>
      <w:r w:rsidRPr="004D443F">
        <w:rPr>
          <w:rFonts w:ascii="Times New Roman" w:hAnsi="Times New Roman"/>
          <w:sz w:val="28"/>
          <w:szCs w:val="28"/>
        </w:rPr>
        <w:t>- [Электронный ресурс]. – Режим доступа</w:t>
      </w:r>
      <w:r w:rsidRPr="004D443F">
        <w:rPr>
          <w:rFonts w:ascii="Times New Roman" w:hAnsi="Times New Roman"/>
          <w:color w:val="auto"/>
          <w:sz w:val="28"/>
          <w:szCs w:val="28"/>
        </w:rPr>
        <w:t>: https://zhenskoe-mnenie.ru.</w:t>
      </w:r>
    </w:p>
    <w:p w:rsidR="00512C2B" w:rsidRPr="004D443F" w:rsidRDefault="00E91A55" w:rsidP="00524977">
      <w:pPr>
        <w:pStyle w:val="a3"/>
        <w:numPr>
          <w:ilvl w:val="0"/>
          <w:numId w:val="35"/>
        </w:numPr>
        <w:spacing w:line="360" w:lineRule="auto"/>
        <w:rPr>
          <w:rFonts w:ascii="Times New Roman" w:hAnsi="Times New Roman"/>
          <w:color w:val="auto"/>
          <w:sz w:val="28"/>
          <w:szCs w:val="28"/>
        </w:rPr>
      </w:pPr>
      <w:r w:rsidRPr="004D443F">
        <w:rPr>
          <w:rFonts w:ascii="Times New Roman" w:hAnsi="Times New Roman"/>
          <w:color w:val="auto"/>
          <w:sz w:val="28"/>
          <w:szCs w:val="28"/>
        </w:rPr>
        <w:t xml:space="preserve">Проверка йогурта на качество </w:t>
      </w:r>
      <w:r w:rsidR="006F2DA3" w:rsidRPr="004D443F">
        <w:rPr>
          <w:rFonts w:ascii="Times New Roman" w:hAnsi="Times New Roman"/>
          <w:sz w:val="28"/>
          <w:szCs w:val="28"/>
        </w:rPr>
        <w:t>- [Электронный ресурс]. – Режим доступа:</w:t>
      </w:r>
      <w:r w:rsidR="006F2DA3" w:rsidRPr="004D443F">
        <w:rPr>
          <w:rFonts w:ascii="Times New Roman" w:hAnsi="Times New Roman"/>
          <w:color w:val="auto"/>
          <w:sz w:val="28"/>
          <w:szCs w:val="28"/>
        </w:rPr>
        <w:t xml:space="preserve"> </w:t>
      </w:r>
      <w:r w:rsidRPr="004D443F">
        <w:rPr>
          <w:rFonts w:ascii="Times New Roman" w:hAnsi="Times New Roman"/>
          <w:color w:val="auto"/>
          <w:sz w:val="28"/>
          <w:szCs w:val="28"/>
          <w:lang w:val="en-US"/>
        </w:rPr>
        <w:t>https</w:t>
      </w:r>
      <w:r w:rsidRPr="004D443F">
        <w:rPr>
          <w:rFonts w:ascii="Times New Roman" w:hAnsi="Times New Roman"/>
          <w:color w:val="auto"/>
          <w:sz w:val="28"/>
          <w:szCs w:val="28"/>
        </w:rPr>
        <w:t>://</w:t>
      </w:r>
      <w:proofErr w:type="spellStart"/>
      <w:r w:rsidRPr="004D443F">
        <w:rPr>
          <w:rFonts w:ascii="Times New Roman" w:hAnsi="Times New Roman"/>
          <w:color w:val="auto"/>
          <w:sz w:val="28"/>
          <w:szCs w:val="28"/>
          <w:lang w:val="en-US"/>
        </w:rPr>
        <w:t>sam</w:t>
      </w:r>
      <w:proofErr w:type="spellEnd"/>
      <w:r w:rsidRPr="004D443F">
        <w:rPr>
          <w:rFonts w:ascii="Times New Roman" w:hAnsi="Times New Roman"/>
          <w:color w:val="auto"/>
          <w:sz w:val="28"/>
          <w:szCs w:val="28"/>
        </w:rPr>
        <w:t>-</w:t>
      </w:r>
      <w:proofErr w:type="spellStart"/>
      <w:r w:rsidRPr="004D443F">
        <w:rPr>
          <w:rFonts w:ascii="Times New Roman" w:hAnsi="Times New Roman"/>
          <w:color w:val="auto"/>
          <w:sz w:val="28"/>
          <w:szCs w:val="28"/>
          <w:lang w:val="en-US"/>
        </w:rPr>
        <w:t>prover</w:t>
      </w:r>
      <w:proofErr w:type="spellEnd"/>
      <w:r w:rsidRPr="004D443F">
        <w:rPr>
          <w:rFonts w:ascii="Times New Roman" w:hAnsi="Times New Roman"/>
          <w:color w:val="auto"/>
          <w:sz w:val="28"/>
          <w:szCs w:val="28"/>
        </w:rPr>
        <w:t>.</w:t>
      </w:r>
      <w:proofErr w:type="spellStart"/>
      <w:r w:rsidRPr="004D443F">
        <w:rPr>
          <w:rFonts w:ascii="Times New Roman" w:hAnsi="Times New Roman"/>
          <w:color w:val="auto"/>
          <w:sz w:val="28"/>
          <w:szCs w:val="28"/>
          <w:lang w:val="en-US"/>
        </w:rPr>
        <w:t>ru</w:t>
      </w:r>
      <w:proofErr w:type="spellEnd"/>
      <w:r w:rsidRPr="004D443F">
        <w:rPr>
          <w:rFonts w:ascii="Times New Roman" w:hAnsi="Times New Roman"/>
          <w:color w:val="auto"/>
          <w:sz w:val="28"/>
          <w:szCs w:val="28"/>
        </w:rPr>
        <w:t>/</w:t>
      </w:r>
      <w:proofErr w:type="spellStart"/>
      <w:r w:rsidRPr="004D443F">
        <w:rPr>
          <w:rFonts w:ascii="Times New Roman" w:hAnsi="Times New Roman"/>
          <w:color w:val="auto"/>
          <w:sz w:val="28"/>
          <w:szCs w:val="28"/>
          <w:lang w:val="en-US"/>
        </w:rPr>
        <w:t>eda</w:t>
      </w:r>
      <w:proofErr w:type="spellEnd"/>
      <w:r w:rsidRPr="004D443F">
        <w:rPr>
          <w:rFonts w:ascii="Times New Roman" w:hAnsi="Times New Roman"/>
          <w:color w:val="auto"/>
          <w:sz w:val="28"/>
          <w:szCs w:val="28"/>
        </w:rPr>
        <w:t>/</w:t>
      </w:r>
      <w:proofErr w:type="spellStart"/>
      <w:r w:rsidRPr="004D443F">
        <w:rPr>
          <w:rFonts w:ascii="Times New Roman" w:hAnsi="Times New Roman"/>
          <w:color w:val="auto"/>
          <w:sz w:val="28"/>
          <w:szCs w:val="28"/>
          <w:lang w:val="en-US"/>
        </w:rPr>
        <w:t>molochnye</w:t>
      </w:r>
      <w:proofErr w:type="spellEnd"/>
      <w:r w:rsidRPr="004D443F">
        <w:rPr>
          <w:rFonts w:ascii="Times New Roman" w:hAnsi="Times New Roman"/>
          <w:color w:val="auto"/>
          <w:sz w:val="28"/>
          <w:szCs w:val="28"/>
        </w:rPr>
        <w:t>-</w:t>
      </w:r>
      <w:proofErr w:type="spellStart"/>
      <w:r w:rsidRPr="004D443F">
        <w:rPr>
          <w:rFonts w:ascii="Times New Roman" w:hAnsi="Times New Roman"/>
          <w:color w:val="auto"/>
          <w:sz w:val="28"/>
          <w:szCs w:val="28"/>
          <w:lang w:val="en-US"/>
        </w:rPr>
        <w:t>produkty</w:t>
      </w:r>
      <w:proofErr w:type="spellEnd"/>
      <w:r w:rsidRPr="004D443F">
        <w:rPr>
          <w:rFonts w:ascii="Times New Roman" w:hAnsi="Times New Roman"/>
          <w:color w:val="auto"/>
          <w:sz w:val="28"/>
          <w:szCs w:val="28"/>
        </w:rPr>
        <w:t>/</w:t>
      </w:r>
      <w:r w:rsidRPr="004D443F">
        <w:rPr>
          <w:rFonts w:ascii="Times New Roman" w:hAnsi="Times New Roman"/>
          <w:color w:val="auto"/>
          <w:sz w:val="28"/>
          <w:szCs w:val="28"/>
          <w:lang w:val="en-US"/>
        </w:rPr>
        <w:t>jog</w:t>
      </w:r>
    </w:p>
    <w:p w:rsidR="00E14857" w:rsidRPr="009B0B7E" w:rsidRDefault="00E14857" w:rsidP="00524977"/>
    <w:sectPr w:rsidR="00E14857" w:rsidRPr="009B0B7E" w:rsidSect="00D23DEE">
      <w:footerReference w:type="default" r:id="rId15"/>
      <w:pgSz w:w="11906" w:h="16838" w:code="9"/>
      <w:pgMar w:top="1134" w:right="850" w:bottom="1134" w:left="1701"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50A" w:rsidRDefault="00AC650A" w:rsidP="00D77D2E">
      <w:r>
        <w:separator/>
      </w:r>
    </w:p>
  </w:endnote>
  <w:endnote w:type="continuationSeparator" w:id="0">
    <w:p w:rsidR="00AC650A" w:rsidRDefault="00AC650A" w:rsidP="00D77D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90488"/>
      <w:docPartObj>
        <w:docPartGallery w:val="Page Numbers (Bottom of Page)"/>
        <w:docPartUnique/>
      </w:docPartObj>
    </w:sdtPr>
    <w:sdtContent>
      <w:p w:rsidR="00F04DBD" w:rsidRDefault="009A5F64">
        <w:pPr>
          <w:pStyle w:val="aa"/>
          <w:jc w:val="right"/>
        </w:pPr>
        <w:fldSimple w:instr=" PAGE   \* MERGEFORMAT ">
          <w:r w:rsidR="00D44AF5">
            <w:rPr>
              <w:noProof/>
            </w:rPr>
            <w:t>4</w:t>
          </w:r>
        </w:fldSimple>
      </w:p>
    </w:sdtContent>
  </w:sdt>
  <w:p w:rsidR="00F04DBD" w:rsidRDefault="00F04DBD" w:rsidP="00D77D2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50A" w:rsidRDefault="00AC650A" w:rsidP="00D77D2E">
      <w:r>
        <w:separator/>
      </w:r>
    </w:p>
  </w:footnote>
  <w:footnote w:type="continuationSeparator" w:id="0">
    <w:p w:rsidR="00AC650A" w:rsidRDefault="00AC650A" w:rsidP="00D77D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1F40"/>
    <w:multiLevelType w:val="hybridMultilevel"/>
    <w:tmpl w:val="4274CC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2040B6"/>
    <w:multiLevelType w:val="hybridMultilevel"/>
    <w:tmpl w:val="95963076"/>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BF27AA9"/>
    <w:multiLevelType w:val="multilevel"/>
    <w:tmpl w:val="E91C6C22"/>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nsid w:val="15324170"/>
    <w:multiLevelType w:val="hybridMultilevel"/>
    <w:tmpl w:val="52282958"/>
    <w:lvl w:ilvl="0" w:tplc="7140394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6E7B51"/>
    <w:multiLevelType w:val="multilevel"/>
    <w:tmpl w:val="5678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97227E"/>
    <w:multiLevelType w:val="hybridMultilevel"/>
    <w:tmpl w:val="FBE42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1A4949"/>
    <w:multiLevelType w:val="hybridMultilevel"/>
    <w:tmpl w:val="B528317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15"/>
        </w:tabs>
        <w:ind w:left="1015" w:hanging="360"/>
      </w:pPr>
    </w:lvl>
    <w:lvl w:ilvl="2" w:tplc="0419001B" w:tentative="1">
      <w:start w:val="1"/>
      <w:numFmt w:val="lowerRoman"/>
      <w:lvlText w:val="%3."/>
      <w:lvlJc w:val="right"/>
      <w:pPr>
        <w:tabs>
          <w:tab w:val="num" w:pos="1735"/>
        </w:tabs>
        <w:ind w:left="1735" w:hanging="180"/>
      </w:pPr>
    </w:lvl>
    <w:lvl w:ilvl="3" w:tplc="0419000F" w:tentative="1">
      <w:start w:val="1"/>
      <w:numFmt w:val="decimal"/>
      <w:lvlText w:val="%4."/>
      <w:lvlJc w:val="left"/>
      <w:pPr>
        <w:tabs>
          <w:tab w:val="num" w:pos="2455"/>
        </w:tabs>
        <w:ind w:left="2455" w:hanging="360"/>
      </w:pPr>
    </w:lvl>
    <w:lvl w:ilvl="4" w:tplc="04190019" w:tentative="1">
      <w:start w:val="1"/>
      <w:numFmt w:val="lowerLetter"/>
      <w:lvlText w:val="%5."/>
      <w:lvlJc w:val="left"/>
      <w:pPr>
        <w:tabs>
          <w:tab w:val="num" w:pos="3175"/>
        </w:tabs>
        <w:ind w:left="3175" w:hanging="360"/>
      </w:pPr>
    </w:lvl>
    <w:lvl w:ilvl="5" w:tplc="0419001B" w:tentative="1">
      <w:start w:val="1"/>
      <w:numFmt w:val="lowerRoman"/>
      <w:lvlText w:val="%6."/>
      <w:lvlJc w:val="right"/>
      <w:pPr>
        <w:tabs>
          <w:tab w:val="num" w:pos="3895"/>
        </w:tabs>
        <w:ind w:left="3895" w:hanging="180"/>
      </w:pPr>
    </w:lvl>
    <w:lvl w:ilvl="6" w:tplc="0419000F" w:tentative="1">
      <w:start w:val="1"/>
      <w:numFmt w:val="decimal"/>
      <w:lvlText w:val="%7."/>
      <w:lvlJc w:val="left"/>
      <w:pPr>
        <w:tabs>
          <w:tab w:val="num" w:pos="4615"/>
        </w:tabs>
        <w:ind w:left="4615" w:hanging="360"/>
      </w:pPr>
    </w:lvl>
    <w:lvl w:ilvl="7" w:tplc="04190019" w:tentative="1">
      <w:start w:val="1"/>
      <w:numFmt w:val="lowerLetter"/>
      <w:lvlText w:val="%8."/>
      <w:lvlJc w:val="left"/>
      <w:pPr>
        <w:tabs>
          <w:tab w:val="num" w:pos="5335"/>
        </w:tabs>
        <w:ind w:left="5335" w:hanging="360"/>
      </w:pPr>
    </w:lvl>
    <w:lvl w:ilvl="8" w:tplc="0419001B" w:tentative="1">
      <w:start w:val="1"/>
      <w:numFmt w:val="lowerRoman"/>
      <w:lvlText w:val="%9."/>
      <w:lvlJc w:val="right"/>
      <w:pPr>
        <w:tabs>
          <w:tab w:val="num" w:pos="6055"/>
        </w:tabs>
        <w:ind w:left="6055" w:hanging="180"/>
      </w:pPr>
    </w:lvl>
  </w:abstractNum>
  <w:abstractNum w:abstractNumId="7">
    <w:nsid w:val="1D9215AB"/>
    <w:multiLevelType w:val="hybridMultilevel"/>
    <w:tmpl w:val="62023D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DC24CB6"/>
    <w:multiLevelType w:val="hybridMultilevel"/>
    <w:tmpl w:val="52282958"/>
    <w:lvl w:ilvl="0" w:tplc="7140394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1D6956"/>
    <w:multiLevelType w:val="hybridMultilevel"/>
    <w:tmpl w:val="BAE2F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E24DE8"/>
    <w:multiLevelType w:val="hybridMultilevel"/>
    <w:tmpl w:val="722EC9A6"/>
    <w:lvl w:ilvl="0" w:tplc="77D4A296">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A84A05"/>
    <w:multiLevelType w:val="multilevel"/>
    <w:tmpl w:val="E6D0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0718E5"/>
    <w:multiLevelType w:val="hybridMultilevel"/>
    <w:tmpl w:val="765C17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470BFE"/>
    <w:multiLevelType w:val="multilevel"/>
    <w:tmpl w:val="7D8A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D415F12"/>
    <w:multiLevelType w:val="hybridMultilevel"/>
    <w:tmpl w:val="E690E4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71342F"/>
    <w:multiLevelType w:val="hybridMultilevel"/>
    <w:tmpl w:val="34E209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C55FA6"/>
    <w:multiLevelType w:val="hybridMultilevel"/>
    <w:tmpl w:val="40FC77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2D96B46"/>
    <w:multiLevelType w:val="hybridMultilevel"/>
    <w:tmpl w:val="5D608D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66D3734"/>
    <w:multiLevelType w:val="multilevel"/>
    <w:tmpl w:val="F4146E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84A2FDF"/>
    <w:multiLevelType w:val="multilevel"/>
    <w:tmpl w:val="D6E21C7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4909B3"/>
    <w:multiLevelType w:val="hybridMultilevel"/>
    <w:tmpl w:val="1AEA02D6"/>
    <w:lvl w:ilvl="0" w:tplc="19D434F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D0A6A91"/>
    <w:multiLevelType w:val="hybridMultilevel"/>
    <w:tmpl w:val="25F242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E701935"/>
    <w:multiLevelType w:val="multilevel"/>
    <w:tmpl w:val="31E2F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0036EF8"/>
    <w:multiLevelType w:val="hybridMultilevel"/>
    <w:tmpl w:val="DD1E60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00A716F"/>
    <w:multiLevelType w:val="multilevel"/>
    <w:tmpl w:val="21B6BB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8E0B15"/>
    <w:multiLevelType w:val="hybridMultilevel"/>
    <w:tmpl w:val="ADA63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BC4D86"/>
    <w:multiLevelType w:val="hybridMultilevel"/>
    <w:tmpl w:val="80EAF3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E0349D"/>
    <w:multiLevelType w:val="hybridMultilevel"/>
    <w:tmpl w:val="4D3095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4326AB9"/>
    <w:multiLevelType w:val="hybridMultilevel"/>
    <w:tmpl w:val="1CF2CF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44D783F"/>
    <w:multiLevelType w:val="multilevel"/>
    <w:tmpl w:val="CB9A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4606B7E"/>
    <w:multiLevelType w:val="multilevel"/>
    <w:tmpl w:val="15C4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7E6CD8"/>
    <w:multiLevelType w:val="hybridMultilevel"/>
    <w:tmpl w:val="B56EF412"/>
    <w:lvl w:ilvl="0" w:tplc="19D434F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8EE0675"/>
    <w:multiLevelType w:val="hybridMultilevel"/>
    <w:tmpl w:val="E1A8AF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B70F92"/>
    <w:multiLevelType w:val="hybridMultilevel"/>
    <w:tmpl w:val="EC5AC9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E4B683F"/>
    <w:multiLevelType w:val="hybridMultilevel"/>
    <w:tmpl w:val="1EC4CB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55B122B3"/>
    <w:multiLevelType w:val="hybridMultilevel"/>
    <w:tmpl w:val="C682086E"/>
    <w:lvl w:ilvl="0" w:tplc="E6A8605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7825578"/>
    <w:multiLevelType w:val="hybridMultilevel"/>
    <w:tmpl w:val="67021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7A224E0"/>
    <w:multiLevelType w:val="hybridMultilevel"/>
    <w:tmpl w:val="D97C1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7E24904"/>
    <w:multiLevelType w:val="hybridMultilevel"/>
    <w:tmpl w:val="B0D43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9C3468F"/>
    <w:multiLevelType w:val="hybridMultilevel"/>
    <w:tmpl w:val="346C6D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B8963F2"/>
    <w:multiLevelType w:val="multilevel"/>
    <w:tmpl w:val="0496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D6B0A1C"/>
    <w:multiLevelType w:val="multilevel"/>
    <w:tmpl w:val="1096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EE832E5"/>
    <w:multiLevelType w:val="hybridMultilevel"/>
    <w:tmpl w:val="5AFE2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66A3864"/>
    <w:multiLevelType w:val="hybridMultilevel"/>
    <w:tmpl w:val="4ABC8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88A5370"/>
    <w:multiLevelType w:val="hybridMultilevel"/>
    <w:tmpl w:val="610470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9650595"/>
    <w:multiLevelType w:val="hybridMultilevel"/>
    <w:tmpl w:val="7E4CCE58"/>
    <w:lvl w:ilvl="0" w:tplc="AC76C200">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AB451B2"/>
    <w:multiLevelType w:val="multilevel"/>
    <w:tmpl w:val="B96A9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CAB389C"/>
    <w:multiLevelType w:val="hybridMultilevel"/>
    <w:tmpl w:val="E438CE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462291B"/>
    <w:multiLevelType w:val="hybridMultilevel"/>
    <w:tmpl w:val="60D651F8"/>
    <w:lvl w:ilvl="0" w:tplc="F94EB5DE">
      <w:start w:val="1"/>
      <w:numFmt w:val="bullet"/>
      <w:lvlText w:val=""/>
      <w:lvlJc w:val="left"/>
      <w:pPr>
        <w:tabs>
          <w:tab w:val="num" w:pos="720"/>
        </w:tabs>
        <w:ind w:left="720" w:hanging="360"/>
      </w:pPr>
      <w:rPr>
        <w:rFonts w:ascii="Wingdings 2" w:hAnsi="Wingdings 2" w:hint="default"/>
      </w:rPr>
    </w:lvl>
    <w:lvl w:ilvl="1" w:tplc="7DA6AE2C" w:tentative="1">
      <w:start w:val="1"/>
      <w:numFmt w:val="bullet"/>
      <w:lvlText w:val=""/>
      <w:lvlJc w:val="left"/>
      <w:pPr>
        <w:tabs>
          <w:tab w:val="num" w:pos="1440"/>
        </w:tabs>
        <w:ind w:left="1440" w:hanging="360"/>
      </w:pPr>
      <w:rPr>
        <w:rFonts w:ascii="Wingdings 2" w:hAnsi="Wingdings 2" w:hint="default"/>
      </w:rPr>
    </w:lvl>
    <w:lvl w:ilvl="2" w:tplc="40B60E00" w:tentative="1">
      <w:start w:val="1"/>
      <w:numFmt w:val="bullet"/>
      <w:lvlText w:val=""/>
      <w:lvlJc w:val="left"/>
      <w:pPr>
        <w:tabs>
          <w:tab w:val="num" w:pos="2160"/>
        </w:tabs>
        <w:ind w:left="2160" w:hanging="360"/>
      </w:pPr>
      <w:rPr>
        <w:rFonts w:ascii="Wingdings 2" w:hAnsi="Wingdings 2" w:hint="default"/>
      </w:rPr>
    </w:lvl>
    <w:lvl w:ilvl="3" w:tplc="896EBB46" w:tentative="1">
      <w:start w:val="1"/>
      <w:numFmt w:val="bullet"/>
      <w:lvlText w:val=""/>
      <w:lvlJc w:val="left"/>
      <w:pPr>
        <w:tabs>
          <w:tab w:val="num" w:pos="2880"/>
        </w:tabs>
        <w:ind w:left="2880" w:hanging="360"/>
      </w:pPr>
      <w:rPr>
        <w:rFonts w:ascii="Wingdings 2" w:hAnsi="Wingdings 2" w:hint="default"/>
      </w:rPr>
    </w:lvl>
    <w:lvl w:ilvl="4" w:tplc="16C4B670" w:tentative="1">
      <w:start w:val="1"/>
      <w:numFmt w:val="bullet"/>
      <w:lvlText w:val=""/>
      <w:lvlJc w:val="left"/>
      <w:pPr>
        <w:tabs>
          <w:tab w:val="num" w:pos="3600"/>
        </w:tabs>
        <w:ind w:left="3600" w:hanging="360"/>
      </w:pPr>
      <w:rPr>
        <w:rFonts w:ascii="Wingdings 2" w:hAnsi="Wingdings 2" w:hint="default"/>
      </w:rPr>
    </w:lvl>
    <w:lvl w:ilvl="5" w:tplc="5394ADB8" w:tentative="1">
      <w:start w:val="1"/>
      <w:numFmt w:val="bullet"/>
      <w:lvlText w:val=""/>
      <w:lvlJc w:val="left"/>
      <w:pPr>
        <w:tabs>
          <w:tab w:val="num" w:pos="4320"/>
        </w:tabs>
        <w:ind w:left="4320" w:hanging="360"/>
      </w:pPr>
      <w:rPr>
        <w:rFonts w:ascii="Wingdings 2" w:hAnsi="Wingdings 2" w:hint="default"/>
      </w:rPr>
    </w:lvl>
    <w:lvl w:ilvl="6" w:tplc="0F2AFD3C" w:tentative="1">
      <w:start w:val="1"/>
      <w:numFmt w:val="bullet"/>
      <w:lvlText w:val=""/>
      <w:lvlJc w:val="left"/>
      <w:pPr>
        <w:tabs>
          <w:tab w:val="num" w:pos="5040"/>
        </w:tabs>
        <w:ind w:left="5040" w:hanging="360"/>
      </w:pPr>
      <w:rPr>
        <w:rFonts w:ascii="Wingdings 2" w:hAnsi="Wingdings 2" w:hint="default"/>
      </w:rPr>
    </w:lvl>
    <w:lvl w:ilvl="7" w:tplc="A30A4BD4" w:tentative="1">
      <w:start w:val="1"/>
      <w:numFmt w:val="bullet"/>
      <w:lvlText w:val=""/>
      <w:lvlJc w:val="left"/>
      <w:pPr>
        <w:tabs>
          <w:tab w:val="num" w:pos="5760"/>
        </w:tabs>
        <w:ind w:left="5760" w:hanging="360"/>
      </w:pPr>
      <w:rPr>
        <w:rFonts w:ascii="Wingdings 2" w:hAnsi="Wingdings 2" w:hint="default"/>
      </w:rPr>
    </w:lvl>
    <w:lvl w:ilvl="8" w:tplc="6AC8E6B0"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4"/>
  </w:num>
  <w:num w:numId="3">
    <w:abstractNumId w:val="37"/>
  </w:num>
  <w:num w:numId="4">
    <w:abstractNumId w:val="12"/>
  </w:num>
  <w:num w:numId="5">
    <w:abstractNumId w:val="44"/>
  </w:num>
  <w:num w:numId="6">
    <w:abstractNumId w:val="48"/>
  </w:num>
  <w:num w:numId="7">
    <w:abstractNumId w:val="47"/>
  </w:num>
  <w:num w:numId="8">
    <w:abstractNumId w:val="28"/>
  </w:num>
  <w:num w:numId="9">
    <w:abstractNumId w:val="36"/>
  </w:num>
  <w:num w:numId="10">
    <w:abstractNumId w:val="9"/>
  </w:num>
  <w:num w:numId="11">
    <w:abstractNumId w:val="34"/>
  </w:num>
  <w:num w:numId="12">
    <w:abstractNumId w:val="21"/>
  </w:num>
  <w:num w:numId="13">
    <w:abstractNumId w:val="13"/>
  </w:num>
  <w:num w:numId="14">
    <w:abstractNumId w:val="25"/>
  </w:num>
  <w:num w:numId="15">
    <w:abstractNumId w:val="16"/>
  </w:num>
  <w:num w:numId="16">
    <w:abstractNumId w:val="43"/>
  </w:num>
  <w:num w:numId="17">
    <w:abstractNumId w:val="7"/>
  </w:num>
  <w:num w:numId="18">
    <w:abstractNumId w:val="32"/>
  </w:num>
  <w:num w:numId="19">
    <w:abstractNumId w:val="27"/>
  </w:num>
  <w:num w:numId="20">
    <w:abstractNumId w:val="10"/>
  </w:num>
  <w:num w:numId="21">
    <w:abstractNumId w:val="5"/>
  </w:num>
  <w:num w:numId="22">
    <w:abstractNumId w:val="26"/>
  </w:num>
  <w:num w:numId="23">
    <w:abstractNumId w:val="1"/>
  </w:num>
  <w:num w:numId="24">
    <w:abstractNumId w:val="6"/>
  </w:num>
  <w:num w:numId="25">
    <w:abstractNumId w:val="24"/>
  </w:num>
  <w:num w:numId="26">
    <w:abstractNumId w:val="8"/>
  </w:num>
  <w:num w:numId="27">
    <w:abstractNumId w:val="3"/>
  </w:num>
  <w:num w:numId="28">
    <w:abstractNumId w:val="20"/>
  </w:num>
  <w:num w:numId="29">
    <w:abstractNumId w:val="22"/>
  </w:num>
  <w:num w:numId="30">
    <w:abstractNumId w:val="18"/>
  </w:num>
  <w:num w:numId="31">
    <w:abstractNumId w:val="29"/>
  </w:num>
  <w:num w:numId="32">
    <w:abstractNumId w:val="30"/>
  </w:num>
  <w:num w:numId="33">
    <w:abstractNumId w:val="19"/>
  </w:num>
  <w:num w:numId="34">
    <w:abstractNumId w:val="45"/>
  </w:num>
  <w:num w:numId="35">
    <w:abstractNumId w:val="31"/>
  </w:num>
  <w:num w:numId="36">
    <w:abstractNumId w:val="23"/>
  </w:num>
  <w:num w:numId="37">
    <w:abstractNumId w:val="33"/>
  </w:num>
  <w:num w:numId="38">
    <w:abstractNumId w:val="42"/>
  </w:num>
  <w:num w:numId="39">
    <w:abstractNumId w:val="35"/>
  </w:num>
  <w:num w:numId="40">
    <w:abstractNumId w:val="15"/>
  </w:num>
  <w:num w:numId="41">
    <w:abstractNumId w:val="11"/>
  </w:num>
  <w:num w:numId="42">
    <w:abstractNumId w:val="4"/>
  </w:num>
  <w:num w:numId="43">
    <w:abstractNumId w:val="41"/>
  </w:num>
  <w:num w:numId="44">
    <w:abstractNumId w:val="46"/>
  </w:num>
  <w:num w:numId="45">
    <w:abstractNumId w:val="40"/>
  </w:num>
  <w:num w:numId="46">
    <w:abstractNumId w:val="0"/>
  </w:num>
  <w:num w:numId="47">
    <w:abstractNumId w:val="38"/>
  </w:num>
  <w:num w:numId="48">
    <w:abstractNumId w:val="39"/>
  </w:num>
  <w:num w:numId="4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E16D7D"/>
    <w:rsid w:val="0000143E"/>
    <w:rsid w:val="00007646"/>
    <w:rsid w:val="00013466"/>
    <w:rsid w:val="000336A2"/>
    <w:rsid w:val="000404B8"/>
    <w:rsid w:val="00041BAF"/>
    <w:rsid w:val="000460C6"/>
    <w:rsid w:val="000669AA"/>
    <w:rsid w:val="000669C5"/>
    <w:rsid w:val="000763BC"/>
    <w:rsid w:val="00080D1E"/>
    <w:rsid w:val="00095F51"/>
    <w:rsid w:val="000968A1"/>
    <w:rsid w:val="00097315"/>
    <w:rsid w:val="000B1BCC"/>
    <w:rsid w:val="000B3301"/>
    <w:rsid w:val="000B383A"/>
    <w:rsid w:val="000B3B0F"/>
    <w:rsid w:val="000C0B01"/>
    <w:rsid w:val="000C0E27"/>
    <w:rsid w:val="000C7C12"/>
    <w:rsid w:val="000D00E3"/>
    <w:rsid w:val="000E493E"/>
    <w:rsid w:val="000F193F"/>
    <w:rsid w:val="00114529"/>
    <w:rsid w:val="00115F58"/>
    <w:rsid w:val="00122553"/>
    <w:rsid w:val="00123737"/>
    <w:rsid w:val="00131486"/>
    <w:rsid w:val="00134D08"/>
    <w:rsid w:val="001350F1"/>
    <w:rsid w:val="00135AD7"/>
    <w:rsid w:val="00147B21"/>
    <w:rsid w:val="00150C1D"/>
    <w:rsid w:val="00151621"/>
    <w:rsid w:val="00152056"/>
    <w:rsid w:val="001548F8"/>
    <w:rsid w:val="00163520"/>
    <w:rsid w:val="00181741"/>
    <w:rsid w:val="0018629E"/>
    <w:rsid w:val="00186595"/>
    <w:rsid w:val="00191252"/>
    <w:rsid w:val="0019619C"/>
    <w:rsid w:val="001A39DE"/>
    <w:rsid w:val="001B0ABF"/>
    <w:rsid w:val="001C14AB"/>
    <w:rsid w:val="001D120E"/>
    <w:rsid w:val="001E2336"/>
    <w:rsid w:val="001E7A16"/>
    <w:rsid w:val="001F006F"/>
    <w:rsid w:val="00200B11"/>
    <w:rsid w:val="00216039"/>
    <w:rsid w:val="00217C54"/>
    <w:rsid w:val="002234F9"/>
    <w:rsid w:val="00226FBD"/>
    <w:rsid w:val="002336AF"/>
    <w:rsid w:val="00241518"/>
    <w:rsid w:val="00250E67"/>
    <w:rsid w:val="00253FD1"/>
    <w:rsid w:val="0026483B"/>
    <w:rsid w:val="0026510C"/>
    <w:rsid w:val="00273D0F"/>
    <w:rsid w:val="002814AA"/>
    <w:rsid w:val="002A3143"/>
    <w:rsid w:val="002A6653"/>
    <w:rsid w:val="002A79A8"/>
    <w:rsid w:val="002B7514"/>
    <w:rsid w:val="002C2C18"/>
    <w:rsid w:val="002C7783"/>
    <w:rsid w:val="002D19F7"/>
    <w:rsid w:val="002F37A9"/>
    <w:rsid w:val="00303FE7"/>
    <w:rsid w:val="00307782"/>
    <w:rsid w:val="003136DE"/>
    <w:rsid w:val="003233EB"/>
    <w:rsid w:val="003311B2"/>
    <w:rsid w:val="0033352F"/>
    <w:rsid w:val="00342BD7"/>
    <w:rsid w:val="003468F9"/>
    <w:rsid w:val="00354294"/>
    <w:rsid w:val="00356E39"/>
    <w:rsid w:val="003611C0"/>
    <w:rsid w:val="003644DE"/>
    <w:rsid w:val="00364FB0"/>
    <w:rsid w:val="003725D1"/>
    <w:rsid w:val="0037472A"/>
    <w:rsid w:val="00376EBE"/>
    <w:rsid w:val="00377B95"/>
    <w:rsid w:val="0038374F"/>
    <w:rsid w:val="00390B26"/>
    <w:rsid w:val="00395FD7"/>
    <w:rsid w:val="003974FF"/>
    <w:rsid w:val="003A1ABD"/>
    <w:rsid w:val="003A3471"/>
    <w:rsid w:val="003B369B"/>
    <w:rsid w:val="003B6F5F"/>
    <w:rsid w:val="003C51D7"/>
    <w:rsid w:val="003C7504"/>
    <w:rsid w:val="003D029B"/>
    <w:rsid w:val="003D1868"/>
    <w:rsid w:val="003D2FE3"/>
    <w:rsid w:val="00404F90"/>
    <w:rsid w:val="00413215"/>
    <w:rsid w:val="00415B97"/>
    <w:rsid w:val="0042479E"/>
    <w:rsid w:val="00426760"/>
    <w:rsid w:val="00427A45"/>
    <w:rsid w:val="00433DFC"/>
    <w:rsid w:val="004456CC"/>
    <w:rsid w:val="004459B6"/>
    <w:rsid w:val="00447E30"/>
    <w:rsid w:val="00450716"/>
    <w:rsid w:val="00462455"/>
    <w:rsid w:val="00462CC7"/>
    <w:rsid w:val="00463AC7"/>
    <w:rsid w:val="004754D4"/>
    <w:rsid w:val="004772D2"/>
    <w:rsid w:val="004819C7"/>
    <w:rsid w:val="00481F80"/>
    <w:rsid w:val="004836B4"/>
    <w:rsid w:val="004841FA"/>
    <w:rsid w:val="00486358"/>
    <w:rsid w:val="00487269"/>
    <w:rsid w:val="00497F59"/>
    <w:rsid w:val="004A0DB2"/>
    <w:rsid w:val="004A1984"/>
    <w:rsid w:val="004A4623"/>
    <w:rsid w:val="004B3672"/>
    <w:rsid w:val="004C3BFA"/>
    <w:rsid w:val="004C698C"/>
    <w:rsid w:val="004C7C58"/>
    <w:rsid w:val="004D1D01"/>
    <w:rsid w:val="004D443F"/>
    <w:rsid w:val="004D5F29"/>
    <w:rsid w:val="004E182F"/>
    <w:rsid w:val="004E2947"/>
    <w:rsid w:val="004E616D"/>
    <w:rsid w:val="004E7505"/>
    <w:rsid w:val="004F5535"/>
    <w:rsid w:val="00500A76"/>
    <w:rsid w:val="005025CC"/>
    <w:rsid w:val="0050625D"/>
    <w:rsid w:val="00506BE1"/>
    <w:rsid w:val="00511B35"/>
    <w:rsid w:val="00512C2B"/>
    <w:rsid w:val="00523F5C"/>
    <w:rsid w:val="00524977"/>
    <w:rsid w:val="00526280"/>
    <w:rsid w:val="005330F0"/>
    <w:rsid w:val="00534671"/>
    <w:rsid w:val="00545531"/>
    <w:rsid w:val="0054731C"/>
    <w:rsid w:val="00555FD9"/>
    <w:rsid w:val="005615E8"/>
    <w:rsid w:val="00562820"/>
    <w:rsid w:val="00565BAD"/>
    <w:rsid w:val="00565E98"/>
    <w:rsid w:val="005875ED"/>
    <w:rsid w:val="005A06F2"/>
    <w:rsid w:val="005A454C"/>
    <w:rsid w:val="005B2E6A"/>
    <w:rsid w:val="005D5D11"/>
    <w:rsid w:val="005E07AC"/>
    <w:rsid w:val="005E16DA"/>
    <w:rsid w:val="005E42F6"/>
    <w:rsid w:val="006073DF"/>
    <w:rsid w:val="00612E4B"/>
    <w:rsid w:val="00621A3F"/>
    <w:rsid w:val="0062236C"/>
    <w:rsid w:val="00632859"/>
    <w:rsid w:val="00632C25"/>
    <w:rsid w:val="006338EE"/>
    <w:rsid w:val="006452D5"/>
    <w:rsid w:val="00660D90"/>
    <w:rsid w:val="00675988"/>
    <w:rsid w:val="006771ED"/>
    <w:rsid w:val="00682613"/>
    <w:rsid w:val="00695A93"/>
    <w:rsid w:val="006A01A3"/>
    <w:rsid w:val="006A0792"/>
    <w:rsid w:val="006A0D8C"/>
    <w:rsid w:val="006A32BA"/>
    <w:rsid w:val="006A4E2B"/>
    <w:rsid w:val="006B0B39"/>
    <w:rsid w:val="006B3587"/>
    <w:rsid w:val="006B6CF5"/>
    <w:rsid w:val="006D4D14"/>
    <w:rsid w:val="006D4FF9"/>
    <w:rsid w:val="006E1620"/>
    <w:rsid w:val="006E7B46"/>
    <w:rsid w:val="006F100D"/>
    <w:rsid w:val="006F2DA3"/>
    <w:rsid w:val="006F2DEA"/>
    <w:rsid w:val="00700F2E"/>
    <w:rsid w:val="007018DD"/>
    <w:rsid w:val="00704992"/>
    <w:rsid w:val="0070722E"/>
    <w:rsid w:val="00710D6E"/>
    <w:rsid w:val="00714992"/>
    <w:rsid w:val="007151F1"/>
    <w:rsid w:val="00715B5F"/>
    <w:rsid w:val="00716595"/>
    <w:rsid w:val="00720895"/>
    <w:rsid w:val="0072579A"/>
    <w:rsid w:val="00730113"/>
    <w:rsid w:val="00736F00"/>
    <w:rsid w:val="0073729C"/>
    <w:rsid w:val="007532C1"/>
    <w:rsid w:val="00753F75"/>
    <w:rsid w:val="007566D0"/>
    <w:rsid w:val="007669AC"/>
    <w:rsid w:val="00767E8A"/>
    <w:rsid w:val="00771066"/>
    <w:rsid w:val="0077192D"/>
    <w:rsid w:val="00773580"/>
    <w:rsid w:val="00773624"/>
    <w:rsid w:val="00774D7D"/>
    <w:rsid w:val="0077779B"/>
    <w:rsid w:val="00780679"/>
    <w:rsid w:val="00780E83"/>
    <w:rsid w:val="00784E6A"/>
    <w:rsid w:val="0078524C"/>
    <w:rsid w:val="007B247D"/>
    <w:rsid w:val="007B2817"/>
    <w:rsid w:val="007B317A"/>
    <w:rsid w:val="007B5324"/>
    <w:rsid w:val="007B71AE"/>
    <w:rsid w:val="007C0C6F"/>
    <w:rsid w:val="007D09EA"/>
    <w:rsid w:val="007E7144"/>
    <w:rsid w:val="007F205F"/>
    <w:rsid w:val="007F412F"/>
    <w:rsid w:val="007F5771"/>
    <w:rsid w:val="008027B0"/>
    <w:rsid w:val="00804190"/>
    <w:rsid w:val="00807004"/>
    <w:rsid w:val="00813BE9"/>
    <w:rsid w:val="00814CFB"/>
    <w:rsid w:val="00822121"/>
    <w:rsid w:val="00824E7F"/>
    <w:rsid w:val="0084018F"/>
    <w:rsid w:val="0084473C"/>
    <w:rsid w:val="008472DD"/>
    <w:rsid w:val="008478BE"/>
    <w:rsid w:val="00852BEB"/>
    <w:rsid w:val="008535C3"/>
    <w:rsid w:val="0086151E"/>
    <w:rsid w:val="00862D29"/>
    <w:rsid w:val="00866DBE"/>
    <w:rsid w:val="008670F4"/>
    <w:rsid w:val="00886083"/>
    <w:rsid w:val="00895207"/>
    <w:rsid w:val="00897A8D"/>
    <w:rsid w:val="008C611D"/>
    <w:rsid w:val="008D1846"/>
    <w:rsid w:val="008D496E"/>
    <w:rsid w:val="008E2EC4"/>
    <w:rsid w:val="008E6085"/>
    <w:rsid w:val="008F47AA"/>
    <w:rsid w:val="00906229"/>
    <w:rsid w:val="009068AC"/>
    <w:rsid w:val="00911E0D"/>
    <w:rsid w:val="00913942"/>
    <w:rsid w:val="00914003"/>
    <w:rsid w:val="00915A7D"/>
    <w:rsid w:val="00917007"/>
    <w:rsid w:val="00917ED2"/>
    <w:rsid w:val="009216FC"/>
    <w:rsid w:val="00922940"/>
    <w:rsid w:val="00923426"/>
    <w:rsid w:val="009240E5"/>
    <w:rsid w:val="0092649A"/>
    <w:rsid w:val="009305DA"/>
    <w:rsid w:val="00936628"/>
    <w:rsid w:val="00955EB0"/>
    <w:rsid w:val="00970090"/>
    <w:rsid w:val="00982EA0"/>
    <w:rsid w:val="0098577F"/>
    <w:rsid w:val="0099414F"/>
    <w:rsid w:val="00996747"/>
    <w:rsid w:val="009A5F64"/>
    <w:rsid w:val="009B0B58"/>
    <w:rsid w:val="009B0B7E"/>
    <w:rsid w:val="009B5BB3"/>
    <w:rsid w:val="009C151B"/>
    <w:rsid w:val="009C41C5"/>
    <w:rsid w:val="009D2BEC"/>
    <w:rsid w:val="009D7FC3"/>
    <w:rsid w:val="009E0FC5"/>
    <w:rsid w:val="009E1FEE"/>
    <w:rsid w:val="009F076A"/>
    <w:rsid w:val="009F1F18"/>
    <w:rsid w:val="009F2A87"/>
    <w:rsid w:val="009F4AC7"/>
    <w:rsid w:val="00A0030F"/>
    <w:rsid w:val="00A03242"/>
    <w:rsid w:val="00A1074D"/>
    <w:rsid w:val="00A11A80"/>
    <w:rsid w:val="00A1630E"/>
    <w:rsid w:val="00A17A28"/>
    <w:rsid w:val="00A254BC"/>
    <w:rsid w:val="00A36FE2"/>
    <w:rsid w:val="00A37992"/>
    <w:rsid w:val="00A45272"/>
    <w:rsid w:val="00A5051A"/>
    <w:rsid w:val="00A60181"/>
    <w:rsid w:val="00A606EC"/>
    <w:rsid w:val="00A64040"/>
    <w:rsid w:val="00A73A6F"/>
    <w:rsid w:val="00A84883"/>
    <w:rsid w:val="00A858E3"/>
    <w:rsid w:val="00A94F07"/>
    <w:rsid w:val="00AA1679"/>
    <w:rsid w:val="00AA3C79"/>
    <w:rsid w:val="00AA403C"/>
    <w:rsid w:val="00AA6D08"/>
    <w:rsid w:val="00AB3A1D"/>
    <w:rsid w:val="00AB7090"/>
    <w:rsid w:val="00AC0CED"/>
    <w:rsid w:val="00AC650A"/>
    <w:rsid w:val="00AD33E7"/>
    <w:rsid w:val="00AE417F"/>
    <w:rsid w:val="00AE52CE"/>
    <w:rsid w:val="00AE71AA"/>
    <w:rsid w:val="00AF2513"/>
    <w:rsid w:val="00AF2603"/>
    <w:rsid w:val="00B0472B"/>
    <w:rsid w:val="00B13C1D"/>
    <w:rsid w:val="00B1541D"/>
    <w:rsid w:val="00B155CC"/>
    <w:rsid w:val="00B21D49"/>
    <w:rsid w:val="00B2305C"/>
    <w:rsid w:val="00B27F8A"/>
    <w:rsid w:val="00B32389"/>
    <w:rsid w:val="00B323C2"/>
    <w:rsid w:val="00B37193"/>
    <w:rsid w:val="00B53A73"/>
    <w:rsid w:val="00B5430D"/>
    <w:rsid w:val="00B63C64"/>
    <w:rsid w:val="00B71623"/>
    <w:rsid w:val="00B74A5F"/>
    <w:rsid w:val="00B81178"/>
    <w:rsid w:val="00B8253D"/>
    <w:rsid w:val="00B86E4B"/>
    <w:rsid w:val="00B904A6"/>
    <w:rsid w:val="00B908AF"/>
    <w:rsid w:val="00B931A7"/>
    <w:rsid w:val="00B97478"/>
    <w:rsid w:val="00BB0E6A"/>
    <w:rsid w:val="00BB11CE"/>
    <w:rsid w:val="00BB29E2"/>
    <w:rsid w:val="00BB6B9B"/>
    <w:rsid w:val="00BC6C3F"/>
    <w:rsid w:val="00BC7523"/>
    <w:rsid w:val="00BD28E1"/>
    <w:rsid w:val="00BE204C"/>
    <w:rsid w:val="00BE3A0A"/>
    <w:rsid w:val="00BE6AD0"/>
    <w:rsid w:val="00BF0D09"/>
    <w:rsid w:val="00BF2555"/>
    <w:rsid w:val="00BF2FCD"/>
    <w:rsid w:val="00BF4E04"/>
    <w:rsid w:val="00BF5530"/>
    <w:rsid w:val="00C031FA"/>
    <w:rsid w:val="00C134CD"/>
    <w:rsid w:val="00C201DB"/>
    <w:rsid w:val="00C27A59"/>
    <w:rsid w:val="00C36B90"/>
    <w:rsid w:val="00C46F4D"/>
    <w:rsid w:val="00C54AF5"/>
    <w:rsid w:val="00C56863"/>
    <w:rsid w:val="00C57D3A"/>
    <w:rsid w:val="00C61D0A"/>
    <w:rsid w:val="00C715A7"/>
    <w:rsid w:val="00C71F4E"/>
    <w:rsid w:val="00C74311"/>
    <w:rsid w:val="00C8288F"/>
    <w:rsid w:val="00C83579"/>
    <w:rsid w:val="00C87C3B"/>
    <w:rsid w:val="00C9000A"/>
    <w:rsid w:val="00C91244"/>
    <w:rsid w:val="00C938B2"/>
    <w:rsid w:val="00C968BC"/>
    <w:rsid w:val="00CB1027"/>
    <w:rsid w:val="00CB13D4"/>
    <w:rsid w:val="00CB7C7D"/>
    <w:rsid w:val="00CD2A41"/>
    <w:rsid w:val="00CD77BB"/>
    <w:rsid w:val="00CE0C75"/>
    <w:rsid w:val="00CF3EE9"/>
    <w:rsid w:val="00CF45AD"/>
    <w:rsid w:val="00CF5250"/>
    <w:rsid w:val="00CF6D1D"/>
    <w:rsid w:val="00CF7DE6"/>
    <w:rsid w:val="00D0051D"/>
    <w:rsid w:val="00D00C53"/>
    <w:rsid w:val="00D078F4"/>
    <w:rsid w:val="00D12947"/>
    <w:rsid w:val="00D14CDE"/>
    <w:rsid w:val="00D169B6"/>
    <w:rsid w:val="00D226FE"/>
    <w:rsid w:val="00D23468"/>
    <w:rsid w:val="00D23DEE"/>
    <w:rsid w:val="00D267F3"/>
    <w:rsid w:val="00D3060F"/>
    <w:rsid w:val="00D34326"/>
    <w:rsid w:val="00D35FED"/>
    <w:rsid w:val="00D41303"/>
    <w:rsid w:val="00D42F7E"/>
    <w:rsid w:val="00D43CAB"/>
    <w:rsid w:val="00D44AF5"/>
    <w:rsid w:val="00D51C34"/>
    <w:rsid w:val="00D52886"/>
    <w:rsid w:val="00D56C18"/>
    <w:rsid w:val="00D724E0"/>
    <w:rsid w:val="00D737E0"/>
    <w:rsid w:val="00D7390E"/>
    <w:rsid w:val="00D7506D"/>
    <w:rsid w:val="00D75851"/>
    <w:rsid w:val="00D77D2E"/>
    <w:rsid w:val="00D81E32"/>
    <w:rsid w:val="00D82E64"/>
    <w:rsid w:val="00D92158"/>
    <w:rsid w:val="00D921B1"/>
    <w:rsid w:val="00D974E9"/>
    <w:rsid w:val="00DA20D7"/>
    <w:rsid w:val="00DA2C3E"/>
    <w:rsid w:val="00DA3641"/>
    <w:rsid w:val="00DA64C8"/>
    <w:rsid w:val="00DA763D"/>
    <w:rsid w:val="00DB0808"/>
    <w:rsid w:val="00DB2498"/>
    <w:rsid w:val="00DD730E"/>
    <w:rsid w:val="00DE7941"/>
    <w:rsid w:val="00DF2FC9"/>
    <w:rsid w:val="00DF540C"/>
    <w:rsid w:val="00E039B4"/>
    <w:rsid w:val="00E06157"/>
    <w:rsid w:val="00E14857"/>
    <w:rsid w:val="00E16D7D"/>
    <w:rsid w:val="00E2312D"/>
    <w:rsid w:val="00E26C17"/>
    <w:rsid w:val="00E30DE5"/>
    <w:rsid w:val="00E30F5E"/>
    <w:rsid w:val="00E33B21"/>
    <w:rsid w:val="00E44906"/>
    <w:rsid w:val="00E455A2"/>
    <w:rsid w:val="00E47490"/>
    <w:rsid w:val="00E47F90"/>
    <w:rsid w:val="00E50ECB"/>
    <w:rsid w:val="00E50F7C"/>
    <w:rsid w:val="00E659A8"/>
    <w:rsid w:val="00E80DBA"/>
    <w:rsid w:val="00E83DAE"/>
    <w:rsid w:val="00E853A8"/>
    <w:rsid w:val="00E915DB"/>
    <w:rsid w:val="00E91A55"/>
    <w:rsid w:val="00E958C9"/>
    <w:rsid w:val="00E95DF7"/>
    <w:rsid w:val="00E97F02"/>
    <w:rsid w:val="00EA11FB"/>
    <w:rsid w:val="00EA2A98"/>
    <w:rsid w:val="00EB33D9"/>
    <w:rsid w:val="00EB51DC"/>
    <w:rsid w:val="00EC1CBF"/>
    <w:rsid w:val="00EC22B2"/>
    <w:rsid w:val="00EC2F88"/>
    <w:rsid w:val="00EC3B44"/>
    <w:rsid w:val="00EC4E24"/>
    <w:rsid w:val="00EC79C5"/>
    <w:rsid w:val="00ED0E97"/>
    <w:rsid w:val="00ED7150"/>
    <w:rsid w:val="00ED7C3F"/>
    <w:rsid w:val="00EF07FE"/>
    <w:rsid w:val="00F04DBD"/>
    <w:rsid w:val="00F12ED4"/>
    <w:rsid w:val="00F24D1F"/>
    <w:rsid w:val="00F27DFE"/>
    <w:rsid w:val="00F3304B"/>
    <w:rsid w:val="00F3622E"/>
    <w:rsid w:val="00F371B8"/>
    <w:rsid w:val="00F406E4"/>
    <w:rsid w:val="00F4082B"/>
    <w:rsid w:val="00F53A94"/>
    <w:rsid w:val="00F55952"/>
    <w:rsid w:val="00F645F1"/>
    <w:rsid w:val="00F65C00"/>
    <w:rsid w:val="00F712CF"/>
    <w:rsid w:val="00F73C40"/>
    <w:rsid w:val="00F852BB"/>
    <w:rsid w:val="00F867A7"/>
    <w:rsid w:val="00F90DA2"/>
    <w:rsid w:val="00F96049"/>
    <w:rsid w:val="00FA0FFE"/>
    <w:rsid w:val="00FA2555"/>
    <w:rsid w:val="00FA3C7E"/>
    <w:rsid w:val="00FB7920"/>
    <w:rsid w:val="00FD1EA8"/>
    <w:rsid w:val="00FE02E4"/>
    <w:rsid w:val="00FE100A"/>
    <w:rsid w:val="00FE2BDC"/>
    <w:rsid w:val="00FE5F7A"/>
    <w:rsid w:val="00FE6467"/>
    <w:rsid w:val="00FE6725"/>
    <w:rsid w:val="00FE708A"/>
    <w:rsid w:val="00FF42DC"/>
    <w:rsid w:val="00FF7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D77D2E"/>
    <w:pPr>
      <w:spacing w:line="360" w:lineRule="auto"/>
      <w:jc w:val="both"/>
    </w:pPr>
    <w:rPr>
      <w:rFonts w:ascii="Times New Roman" w:eastAsia="Times New Roman" w:hAnsi="Times New Roman"/>
      <w:color w:val="000000"/>
      <w:sz w:val="28"/>
      <w:szCs w:val="28"/>
      <w:shd w:val="clear" w:color="auto" w:fill="FFFFFF"/>
    </w:rPr>
  </w:style>
  <w:style w:type="paragraph" w:styleId="1">
    <w:name w:val="heading 1"/>
    <w:basedOn w:val="a"/>
    <w:next w:val="a"/>
    <w:link w:val="10"/>
    <w:uiPriority w:val="9"/>
    <w:qFormat/>
    <w:rsid w:val="00E16D7D"/>
    <w:pPr>
      <w:keepNext/>
      <w:keepLines/>
      <w:spacing w:before="480" w:line="276" w:lineRule="auto"/>
      <w:outlineLvl w:val="0"/>
    </w:pPr>
    <w:rPr>
      <w:rFonts w:ascii="Cambria" w:hAnsi="Cambria"/>
      <w:b/>
      <w:bCs/>
      <w:color w:val="365F91"/>
    </w:rPr>
  </w:style>
  <w:style w:type="paragraph" w:styleId="2">
    <w:name w:val="heading 2"/>
    <w:basedOn w:val="a"/>
    <w:next w:val="a"/>
    <w:link w:val="20"/>
    <w:uiPriority w:val="9"/>
    <w:qFormat/>
    <w:rsid w:val="00E16D7D"/>
    <w:pPr>
      <w:keepNext/>
      <w:keepLines/>
      <w:spacing w:before="20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8535C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6D7D"/>
    <w:pPr>
      <w:spacing w:after="200" w:line="276" w:lineRule="auto"/>
      <w:ind w:left="720"/>
      <w:contextualSpacing/>
    </w:pPr>
    <w:rPr>
      <w:rFonts w:ascii="Calibri" w:eastAsia="Calibri" w:hAnsi="Calibri"/>
      <w:sz w:val="22"/>
      <w:szCs w:val="22"/>
      <w:lang w:eastAsia="en-US"/>
    </w:rPr>
  </w:style>
  <w:style w:type="character" w:customStyle="1" w:styleId="10">
    <w:name w:val="Заголовок 1 Знак"/>
    <w:link w:val="1"/>
    <w:uiPriority w:val="9"/>
    <w:rsid w:val="00E16D7D"/>
    <w:rPr>
      <w:rFonts w:ascii="Cambria" w:eastAsia="Times New Roman" w:hAnsi="Cambria" w:cs="Times New Roman"/>
      <w:b/>
      <w:bCs/>
      <w:color w:val="365F91"/>
      <w:sz w:val="28"/>
      <w:szCs w:val="28"/>
      <w:lang w:eastAsia="ru-RU"/>
    </w:rPr>
  </w:style>
  <w:style w:type="character" w:customStyle="1" w:styleId="20">
    <w:name w:val="Заголовок 2 Знак"/>
    <w:link w:val="2"/>
    <w:uiPriority w:val="9"/>
    <w:semiHidden/>
    <w:rsid w:val="00E16D7D"/>
    <w:rPr>
      <w:rFonts w:ascii="Cambria" w:eastAsia="Times New Roman" w:hAnsi="Cambria" w:cs="Times New Roman"/>
      <w:b/>
      <w:bCs/>
      <w:color w:val="4F81BD"/>
      <w:sz w:val="26"/>
      <w:szCs w:val="26"/>
      <w:lang w:eastAsia="ru-RU"/>
    </w:rPr>
  </w:style>
  <w:style w:type="paragraph" w:styleId="a4">
    <w:name w:val="Balloon Text"/>
    <w:basedOn w:val="a"/>
    <w:link w:val="a5"/>
    <w:uiPriority w:val="99"/>
    <w:semiHidden/>
    <w:unhideWhenUsed/>
    <w:rsid w:val="00E16D7D"/>
    <w:rPr>
      <w:rFonts w:ascii="Tahoma" w:hAnsi="Tahoma"/>
      <w:color w:val="auto"/>
      <w:sz w:val="16"/>
      <w:szCs w:val="16"/>
    </w:rPr>
  </w:style>
  <w:style w:type="character" w:customStyle="1" w:styleId="a5">
    <w:name w:val="Текст выноски Знак"/>
    <w:link w:val="a4"/>
    <w:uiPriority w:val="99"/>
    <w:semiHidden/>
    <w:rsid w:val="00E16D7D"/>
    <w:rPr>
      <w:rFonts w:ascii="Tahoma" w:eastAsia="Times New Roman" w:hAnsi="Tahoma" w:cs="Tahoma"/>
      <w:sz w:val="16"/>
      <w:szCs w:val="16"/>
      <w:lang w:eastAsia="ru-RU"/>
    </w:rPr>
  </w:style>
  <w:style w:type="paragraph" w:styleId="a6">
    <w:name w:val="TOC Heading"/>
    <w:basedOn w:val="1"/>
    <w:next w:val="a"/>
    <w:uiPriority w:val="39"/>
    <w:qFormat/>
    <w:rsid w:val="00A03242"/>
    <w:pPr>
      <w:outlineLvl w:val="9"/>
    </w:pPr>
    <w:rPr>
      <w:lang w:eastAsia="en-US"/>
    </w:rPr>
  </w:style>
  <w:style w:type="paragraph" w:styleId="11">
    <w:name w:val="toc 1"/>
    <w:basedOn w:val="a"/>
    <w:next w:val="a"/>
    <w:autoRedefine/>
    <w:uiPriority w:val="39"/>
    <w:unhideWhenUsed/>
    <w:rsid w:val="00D23DEE"/>
    <w:pPr>
      <w:tabs>
        <w:tab w:val="right" w:leader="dot" w:pos="9356"/>
      </w:tabs>
      <w:spacing w:after="100" w:line="240" w:lineRule="auto"/>
    </w:pPr>
  </w:style>
  <w:style w:type="paragraph" w:styleId="21">
    <w:name w:val="toc 2"/>
    <w:basedOn w:val="a"/>
    <w:next w:val="a"/>
    <w:autoRedefine/>
    <w:uiPriority w:val="39"/>
    <w:unhideWhenUsed/>
    <w:rsid w:val="00A03242"/>
    <w:pPr>
      <w:spacing w:after="100"/>
      <w:ind w:left="240"/>
    </w:pPr>
  </w:style>
  <w:style w:type="character" w:styleId="a7">
    <w:name w:val="Hyperlink"/>
    <w:uiPriority w:val="99"/>
    <w:unhideWhenUsed/>
    <w:rsid w:val="00A03242"/>
    <w:rPr>
      <w:color w:val="0000FF"/>
      <w:u w:val="single"/>
    </w:rPr>
  </w:style>
  <w:style w:type="paragraph" w:styleId="a8">
    <w:name w:val="header"/>
    <w:basedOn w:val="a"/>
    <w:link w:val="a9"/>
    <w:uiPriority w:val="99"/>
    <w:semiHidden/>
    <w:unhideWhenUsed/>
    <w:rsid w:val="00A03242"/>
    <w:pPr>
      <w:tabs>
        <w:tab w:val="center" w:pos="4677"/>
        <w:tab w:val="right" w:pos="9355"/>
      </w:tabs>
    </w:pPr>
    <w:rPr>
      <w:color w:val="auto"/>
      <w:sz w:val="24"/>
      <w:szCs w:val="24"/>
    </w:rPr>
  </w:style>
  <w:style w:type="character" w:customStyle="1" w:styleId="a9">
    <w:name w:val="Верхний колонтитул Знак"/>
    <w:link w:val="a8"/>
    <w:uiPriority w:val="99"/>
    <w:semiHidden/>
    <w:rsid w:val="00A0324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A03242"/>
    <w:pPr>
      <w:tabs>
        <w:tab w:val="center" w:pos="4677"/>
        <w:tab w:val="right" w:pos="9355"/>
      </w:tabs>
    </w:pPr>
    <w:rPr>
      <w:color w:val="auto"/>
      <w:sz w:val="24"/>
      <w:szCs w:val="24"/>
    </w:rPr>
  </w:style>
  <w:style w:type="character" w:customStyle="1" w:styleId="ab">
    <w:name w:val="Нижний колонтитул Знак"/>
    <w:link w:val="aa"/>
    <w:uiPriority w:val="99"/>
    <w:rsid w:val="00A03242"/>
    <w:rPr>
      <w:rFonts w:ascii="Times New Roman" w:eastAsia="Times New Roman" w:hAnsi="Times New Roman" w:cs="Times New Roman"/>
      <w:sz w:val="24"/>
      <w:szCs w:val="24"/>
      <w:lang w:eastAsia="ru-RU"/>
    </w:rPr>
  </w:style>
  <w:style w:type="table" w:styleId="ac">
    <w:name w:val="Table Grid"/>
    <w:basedOn w:val="a1"/>
    <w:uiPriority w:val="59"/>
    <w:rsid w:val="00481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c"/>
    <w:uiPriority w:val="59"/>
    <w:rsid w:val="00080D1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46F4D"/>
  </w:style>
  <w:style w:type="paragraph" w:styleId="ad">
    <w:name w:val="Normal (Web)"/>
    <w:basedOn w:val="a"/>
    <w:uiPriority w:val="99"/>
    <w:unhideWhenUsed/>
    <w:rsid w:val="002C2C18"/>
    <w:pPr>
      <w:spacing w:before="100" w:beforeAutospacing="1" w:after="100" w:afterAutospacing="1" w:line="240" w:lineRule="auto"/>
      <w:jc w:val="left"/>
    </w:pPr>
    <w:rPr>
      <w:color w:val="auto"/>
      <w:sz w:val="24"/>
      <w:szCs w:val="24"/>
      <w:shd w:val="clear" w:color="auto" w:fill="auto"/>
    </w:rPr>
  </w:style>
  <w:style w:type="paragraph" w:customStyle="1" w:styleId="Default">
    <w:name w:val="Default"/>
    <w:rsid w:val="009E0FC5"/>
    <w:pPr>
      <w:autoSpaceDE w:val="0"/>
      <w:autoSpaceDN w:val="0"/>
      <w:adjustRightInd w:val="0"/>
    </w:pPr>
    <w:rPr>
      <w:rFonts w:ascii="Times New Roman" w:hAnsi="Times New Roman"/>
      <w:color w:val="000000"/>
      <w:sz w:val="24"/>
      <w:szCs w:val="24"/>
    </w:rPr>
  </w:style>
  <w:style w:type="paragraph" w:customStyle="1" w:styleId="c3">
    <w:name w:val="c3"/>
    <w:basedOn w:val="a"/>
    <w:rsid w:val="00E95DF7"/>
    <w:pPr>
      <w:spacing w:before="100" w:beforeAutospacing="1" w:after="100" w:afterAutospacing="1" w:line="240" w:lineRule="auto"/>
      <w:jc w:val="left"/>
    </w:pPr>
    <w:rPr>
      <w:color w:val="auto"/>
      <w:sz w:val="24"/>
      <w:szCs w:val="24"/>
      <w:shd w:val="clear" w:color="auto" w:fill="auto"/>
    </w:rPr>
  </w:style>
  <w:style w:type="character" w:customStyle="1" w:styleId="c0">
    <w:name w:val="c0"/>
    <w:basedOn w:val="a0"/>
    <w:rsid w:val="00E95DF7"/>
  </w:style>
  <w:style w:type="character" w:styleId="ae">
    <w:name w:val="Strong"/>
    <w:uiPriority w:val="22"/>
    <w:qFormat/>
    <w:rsid w:val="00EC4E24"/>
    <w:rPr>
      <w:b/>
      <w:bCs/>
    </w:rPr>
  </w:style>
  <w:style w:type="character" w:customStyle="1" w:styleId="serp-urlitem">
    <w:name w:val="serp-url__item"/>
    <w:basedOn w:val="a0"/>
    <w:rsid w:val="009F4AC7"/>
  </w:style>
  <w:style w:type="character" w:customStyle="1" w:styleId="serp-urlmark">
    <w:name w:val="serp-url__mark"/>
    <w:basedOn w:val="a0"/>
    <w:rsid w:val="009F4AC7"/>
  </w:style>
  <w:style w:type="character" w:customStyle="1" w:styleId="pathseparator">
    <w:name w:val="path__separator"/>
    <w:basedOn w:val="a0"/>
    <w:rsid w:val="009F4AC7"/>
  </w:style>
  <w:style w:type="character" w:styleId="af">
    <w:name w:val="Emphasis"/>
    <w:basedOn w:val="a0"/>
    <w:uiPriority w:val="20"/>
    <w:qFormat/>
    <w:rsid w:val="002A79A8"/>
    <w:rPr>
      <w:rFonts w:cs="Times New Roman"/>
      <w:i/>
      <w:iCs/>
    </w:rPr>
  </w:style>
  <w:style w:type="character" w:customStyle="1" w:styleId="30">
    <w:name w:val="Заголовок 3 Знак"/>
    <w:basedOn w:val="a0"/>
    <w:link w:val="3"/>
    <w:uiPriority w:val="9"/>
    <w:semiHidden/>
    <w:rsid w:val="008535C3"/>
    <w:rPr>
      <w:rFonts w:asciiTheme="majorHAnsi" w:eastAsiaTheme="majorEastAsia" w:hAnsiTheme="majorHAnsi" w:cstheme="majorBidi"/>
      <w:b/>
      <w:bCs/>
      <w:color w:val="4F81BD" w:themeColor="accent1"/>
      <w:sz w:val="28"/>
      <w:szCs w:val="28"/>
    </w:rPr>
  </w:style>
  <w:style w:type="character" w:customStyle="1" w:styleId="22">
    <w:name w:val="Основной текст (2)_"/>
    <w:basedOn w:val="a0"/>
    <w:link w:val="23"/>
    <w:rsid w:val="0099414F"/>
    <w:rPr>
      <w:b/>
      <w:bCs/>
      <w:sz w:val="23"/>
      <w:szCs w:val="23"/>
      <w:shd w:val="clear" w:color="auto" w:fill="FFFFFF"/>
    </w:rPr>
  </w:style>
  <w:style w:type="paragraph" w:customStyle="1" w:styleId="23">
    <w:name w:val="Основной текст (2)"/>
    <w:basedOn w:val="a"/>
    <w:link w:val="22"/>
    <w:rsid w:val="0099414F"/>
    <w:pPr>
      <w:widowControl w:val="0"/>
      <w:shd w:val="clear" w:color="auto" w:fill="FFFFFF"/>
      <w:spacing w:line="586" w:lineRule="exact"/>
      <w:ind w:firstLine="709"/>
    </w:pPr>
    <w:rPr>
      <w:rFonts w:ascii="Calibri" w:eastAsia="Calibri" w:hAnsi="Calibri"/>
      <w:b/>
      <w:bCs/>
      <w:color w:val="auto"/>
      <w:sz w:val="23"/>
      <w:szCs w:val="23"/>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D77D2E"/>
    <w:pPr>
      <w:spacing w:line="360" w:lineRule="auto"/>
      <w:jc w:val="both"/>
    </w:pPr>
    <w:rPr>
      <w:rFonts w:ascii="Times New Roman" w:eastAsia="Times New Roman" w:hAnsi="Times New Roman"/>
      <w:color w:val="000000"/>
      <w:sz w:val="28"/>
      <w:szCs w:val="28"/>
      <w:shd w:val="clear" w:color="auto" w:fill="FFFFFF"/>
    </w:rPr>
  </w:style>
  <w:style w:type="paragraph" w:styleId="1">
    <w:name w:val="heading 1"/>
    <w:basedOn w:val="a"/>
    <w:next w:val="a"/>
    <w:link w:val="10"/>
    <w:uiPriority w:val="9"/>
    <w:qFormat/>
    <w:rsid w:val="00E16D7D"/>
    <w:pPr>
      <w:keepNext/>
      <w:keepLines/>
      <w:spacing w:before="480" w:line="276" w:lineRule="auto"/>
      <w:outlineLvl w:val="0"/>
    </w:pPr>
    <w:rPr>
      <w:rFonts w:ascii="Cambria" w:hAnsi="Cambria"/>
      <w:b/>
      <w:bCs/>
      <w:color w:val="365F91"/>
    </w:rPr>
  </w:style>
  <w:style w:type="paragraph" w:styleId="2">
    <w:name w:val="heading 2"/>
    <w:basedOn w:val="a"/>
    <w:next w:val="a"/>
    <w:link w:val="20"/>
    <w:uiPriority w:val="9"/>
    <w:qFormat/>
    <w:rsid w:val="00E16D7D"/>
    <w:pPr>
      <w:keepNext/>
      <w:keepLines/>
      <w:spacing w:before="20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8535C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6D7D"/>
    <w:pPr>
      <w:spacing w:after="200" w:line="276" w:lineRule="auto"/>
      <w:ind w:left="720"/>
      <w:contextualSpacing/>
    </w:pPr>
    <w:rPr>
      <w:rFonts w:ascii="Calibri" w:eastAsia="Calibri" w:hAnsi="Calibri"/>
      <w:sz w:val="22"/>
      <w:szCs w:val="22"/>
      <w:lang w:eastAsia="en-US"/>
    </w:rPr>
  </w:style>
  <w:style w:type="character" w:customStyle="1" w:styleId="10">
    <w:name w:val="Заголовок 1 Знак"/>
    <w:link w:val="1"/>
    <w:uiPriority w:val="9"/>
    <w:rsid w:val="00E16D7D"/>
    <w:rPr>
      <w:rFonts w:ascii="Cambria" w:eastAsia="Times New Roman" w:hAnsi="Cambria" w:cs="Times New Roman"/>
      <w:b/>
      <w:bCs/>
      <w:color w:val="365F91"/>
      <w:sz w:val="28"/>
      <w:szCs w:val="28"/>
      <w:lang w:eastAsia="ru-RU"/>
    </w:rPr>
  </w:style>
  <w:style w:type="character" w:customStyle="1" w:styleId="20">
    <w:name w:val="Заголовок 2 Знак"/>
    <w:link w:val="2"/>
    <w:uiPriority w:val="9"/>
    <w:semiHidden/>
    <w:rsid w:val="00E16D7D"/>
    <w:rPr>
      <w:rFonts w:ascii="Cambria" w:eastAsia="Times New Roman" w:hAnsi="Cambria" w:cs="Times New Roman"/>
      <w:b/>
      <w:bCs/>
      <w:color w:val="4F81BD"/>
      <w:sz w:val="26"/>
      <w:szCs w:val="26"/>
      <w:lang w:eastAsia="ru-RU"/>
    </w:rPr>
  </w:style>
  <w:style w:type="paragraph" w:styleId="a4">
    <w:name w:val="Balloon Text"/>
    <w:basedOn w:val="a"/>
    <w:link w:val="a5"/>
    <w:uiPriority w:val="99"/>
    <w:semiHidden/>
    <w:unhideWhenUsed/>
    <w:rsid w:val="00E16D7D"/>
    <w:rPr>
      <w:rFonts w:ascii="Tahoma" w:hAnsi="Tahoma"/>
      <w:color w:val="auto"/>
      <w:sz w:val="16"/>
      <w:szCs w:val="16"/>
    </w:rPr>
  </w:style>
  <w:style w:type="character" w:customStyle="1" w:styleId="a5">
    <w:name w:val="Текст выноски Знак"/>
    <w:link w:val="a4"/>
    <w:uiPriority w:val="99"/>
    <w:semiHidden/>
    <w:rsid w:val="00E16D7D"/>
    <w:rPr>
      <w:rFonts w:ascii="Tahoma" w:eastAsia="Times New Roman" w:hAnsi="Tahoma" w:cs="Tahoma"/>
      <w:sz w:val="16"/>
      <w:szCs w:val="16"/>
      <w:lang w:eastAsia="ru-RU"/>
    </w:rPr>
  </w:style>
  <w:style w:type="paragraph" w:styleId="a6">
    <w:name w:val="TOC Heading"/>
    <w:basedOn w:val="1"/>
    <w:next w:val="a"/>
    <w:uiPriority w:val="39"/>
    <w:qFormat/>
    <w:rsid w:val="00A03242"/>
    <w:pPr>
      <w:outlineLvl w:val="9"/>
    </w:pPr>
    <w:rPr>
      <w:lang w:eastAsia="en-US"/>
    </w:rPr>
  </w:style>
  <w:style w:type="paragraph" w:styleId="11">
    <w:name w:val="toc 1"/>
    <w:basedOn w:val="a"/>
    <w:next w:val="a"/>
    <w:autoRedefine/>
    <w:uiPriority w:val="39"/>
    <w:unhideWhenUsed/>
    <w:rsid w:val="00D23DEE"/>
    <w:pPr>
      <w:tabs>
        <w:tab w:val="right" w:leader="dot" w:pos="9356"/>
      </w:tabs>
      <w:spacing w:after="100" w:line="240" w:lineRule="auto"/>
    </w:pPr>
  </w:style>
  <w:style w:type="paragraph" w:styleId="21">
    <w:name w:val="toc 2"/>
    <w:basedOn w:val="a"/>
    <w:next w:val="a"/>
    <w:autoRedefine/>
    <w:uiPriority w:val="39"/>
    <w:unhideWhenUsed/>
    <w:rsid w:val="00A03242"/>
    <w:pPr>
      <w:spacing w:after="100"/>
      <w:ind w:left="240"/>
    </w:pPr>
  </w:style>
  <w:style w:type="character" w:styleId="a7">
    <w:name w:val="Hyperlink"/>
    <w:uiPriority w:val="99"/>
    <w:unhideWhenUsed/>
    <w:rsid w:val="00A03242"/>
    <w:rPr>
      <w:color w:val="0000FF"/>
      <w:u w:val="single"/>
    </w:rPr>
  </w:style>
  <w:style w:type="paragraph" w:styleId="a8">
    <w:name w:val="header"/>
    <w:basedOn w:val="a"/>
    <w:link w:val="a9"/>
    <w:uiPriority w:val="99"/>
    <w:semiHidden/>
    <w:unhideWhenUsed/>
    <w:rsid w:val="00A03242"/>
    <w:pPr>
      <w:tabs>
        <w:tab w:val="center" w:pos="4677"/>
        <w:tab w:val="right" w:pos="9355"/>
      </w:tabs>
    </w:pPr>
    <w:rPr>
      <w:color w:val="auto"/>
      <w:sz w:val="24"/>
      <w:szCs w:val="24"/>
    </w:rPr>
  </w:style>
  <w:style w:type="character" w:customStyle="1" w:styleId="a9">
    <w:name w:val="Верхний колонтитул Знак"/>
    <w:link w:val="a8"/>
    <w:uiPriority w:val="99"/>
    <w:semiHidden/>
    <w:rsid w:val="00A0324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A03242"/>
    <w:pPr>
      <w:tabs>
        <w:tab w:val="center" w:pos="4677"/>
        <w:tab w:val="right" w:pos="9355"/>
      </w:tabs>
    </w:pPr>
    <w:rPr>
      <w:color w:val="auto"/>
      <w:sz w:val="24"/>
      <w:szCs w:val="24"/>
    </w:rPr>
  </w:style>
  <w:style w:type="character" w:customStyle="1" w:styleId="ab">
    <w:name w:val="Нижний колонтитул Знак"/>
    <w:link w:val="aa"/>
    <w:uiPriority w:val="99"/>
    <w:rsid w:val="00A03242"/>
    <w:rPr>
      <w:rFonts w:ascii="Times New Roman" w:eastAsia="Times New Roman" w:hAnsi="Times New Roman" w:cs="Times New Roman"/>
      <w:sz w:val="24"/>
      <w:szCs w:val="24"/>
      <w:lang w:eastAsia="ru-RU"/>
    </w:rPr>
  </w:style>
  <w:style w:type="table" w:styleId="ac">
    <w:name w:val="Table Grid"/>
    <w:basedOn w:val="a1"/>
    <w:uiPriority w:val="59"/>
    <w:rsid w:val="004819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c"/>
    <w:uiPriority w:val="59"/>
    <w:rsid w:val="00080D1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46F4D"/>
  </w:style>
  <w:style w:type="paragraph" w:styleId="ad">
    <w:name w:val="Normal (Web)"/>
    <w:basedOn w:val="a"/>
    <w:uiPriority w:val="99"/>
    <w:unhideWhenUsed/>
    <w:rsid w:val="002C2C18"/>
    <w:pPr>
      <w:spacing w:before="100" w:beforeAutospacing="1" w:after="100" w:afterAutospacing="1" w:line="240" w:lineRule="auto"/>
      <w:jc w:val="left"/>
    </w:pPr>
    <w:rPr>
      <w:color w:val="auto"/>
      <w:sz w:val="24"/>
      <w:szCs w:val="24"/>
      <w:shd w:val="clear" w:color="auto" w:fill="auto"/>
    </w:rPr>
  </w:style>
  <w:style w:type="paragraph" w:customStyle="1" w:styleId="Default">
    <w:name w:val="Default"/>
    <w:rsid w:val="009E0FC5"/>
    <w:pPr>
      <w:autoSpaceDE w:val="0"/>
      <w:autoSpaceDN w:val="0"/>
      <w:adjustRightInd w:val="0"/>
    </w:pPr>
    <w:rPr>
      <w:rFonts w:ascii="Times New Roman" w:hAnsi="Times New Roman"/>
      <w:color w:val="000000"/>
      <w:sz w:val="24"/>
      <w:szCs w:val="24"/>
    </w:rPr>
  </w:style>
  <w:style w:type="paragraph" w:customStyle="1" w:styleId="c3">
    <w:name w:val="c3"/>
    <w:basedOn w:val="a"/>
    <w:rsid w:val="00E95DF7"/>
    <w:pPr>
      <w:spacing w:before="100" w:beforeAutospacing="1" w:after="100" w:afterAutospacing="1" w:line="240" w:lineRule="auto"/>
      <w:jc w:val="left"/>
    </w:pPr>
    <w:rPr>
      <w:color w:val="auto"/>
      <w:sz w:val="24"/>
      <w:szCs w:val="24"/>
      <w:shd w:val="clear" w:color="auto" w:fill="auto"/>
    </w:rPr>
  </w:style>
  <w:style w:type="character" w:customStyle="1" w:styleId="c0">
    <w:name w:val="c0"/>
    <w:basedOn w:val="a0"/>
    <w:rsid w:val="00E95DF7"/>
  </w:style>
  <w:style w:type="character" w:styleId="ae">
    <w:name w:val="Strong"/>
    <w:uiPriority w:val="22"/>
    <w:qFormat/>
    <w:rsid w:val="00EC4E24"/>
    <w:rPr>
      <w:b/>
      <w:bCs/>
    </w:rPr>
  </w:style>
  <w:style w:type="character" w:customStyle="1" w:styleId="serp-urlitem">
    <w:name w:val="serp-url__item"/>
    <w:basedOn w:val="a0"/>
    <w:rsid w:val="009F4AC7"/>
  </w:style>
  <w:style w:type="character" w:customStyle="1" w:styleId="serp-urlmark">
    <w:name w:val="serp-url__mark"/>
    <w:basedOn w:val="a0"/>
    <w:rsid w:val="009F4AC7"/>
  </w:style>
  <w:style w:type="character" w:customStyle="1" w:styleId="pathseparator">
    <w:name w:val="path__separator"/>
    <w:basedOn w:val="a0"/>
    <w:rsid w:val="009F4AC7"/>
  </w:style>
  <w:style w:type="character" w:styleId="af">
    <w:name w:val="Emphasis"/>
    <w:basedOn w:val="a0"/>
    <w:uiPriority w:val="20"/>
    <w:qFormat/>
    <w:rsid w:val="002A79A8"/>
    <w:rPr>
      <w:rFonts w:cs="Times New Roman"/>
      <w:i/>
      <w:iCs/>
    </w:rPr>
  </w:style>
  <w:style w:type="character" w:customStyle="1" w:styleId="30">
    <w:name w:val="Заголовок 3 Знак"/>
    <w:basedOn w:val="a0"/>
    <w:link w:val="3"/>
    <w:uiPriority w:val="9"/>
    <w:semiHidden/>
    <w:rsid w:val="008535C3"/>
    <w:rPr>
      <w:rFonts w:asciiTheme="majorHAnsi" w:eastAsiaTheme="majorEastAsia" w:hAnsiTheme="majorHAnsi" w:cstheme="majorBidi"/>
      <w:b/>
      <w:bCs/>
      <w:color w:val="4F81BD" w:themeColor="accent1"/>
      <w:sz w:val="28"/>
      <w:szCs w:val="28"/>
    </w:rPr>
  </w:style>
</w:styles>
</file>

<file path=word/webSettings.xml><?xml version="1.0" encoding="utf-8"?>
<w:webSettings xmlns:r="http://schemas.openxmlformats.org/officeDocument/2006/relationships" xmlns:w="http://schemas.openxmlformats.org/wordprocessingml/2006/main">
  <w:divs>
    <w:div w:id="114829849">
      <w:bodyDiv w:val="1"/>
      <w:marLeft w:val="0"/>
      <w:marRight w:val="0"/>
      <w:marTop w:val="0"/>
      <w:marBottom w:val="0"/>
      <w:divBdr>
        <w:top w:val="none" w:sz="0" w:space="0" w:color="auto"/>
        <w:left w:val="none" w:sz="0" w:space="0" w:color="auto"/>
        <w:bottom w:val="none" w:sz="0" w:space="0" w:color="auto"/>
        <w:right w:val="none" w:sz="0" w:space="0" w:color="auto"/>
      </w:divBdr>
      <w:divsChild>
        <w:div w:id="624312292">
          <w:marLeft w:val="0"/>
          <w:marRight w:val="0"/>
          <w:marTop w:val="0"/>
          <w:marBottom w:val="0"/>
          <w:divBdr>
            <w:top w:val="none" w:sz="0" w:space="0" w:color="auto"/>
            <w:left w:val="none" w:sz="0" w:space="0" w:color="auto"/>
            <w:bottom w:val="none" w:sz="0" w:space="0" w:color="auto"/>
            <w:right w:val="none" w:sz="0" w:space="0" w:color="auto"/>
          </w:divBdr>
        </w:div>
      </w:divsChild>
    </w:div>
    <w:div w:id="135611124">
      <w:bodyDiv w:val="1"/>
      <w:marLeft w:val="0"/>
      <w:marRight w:val="0"/>
      <w:marTop w:val="0"/>
      <w:marBottom w:val="0"/>
      <w:divBdr>
        <w:top w:val="none" w:sz="0" w:space="0" w:color="auto"/>
        <w:left w:val="none" w:sz="0" w:space="0" w:color="auto"/>
        <w:bottom w:val="none" w:sz="0" w:space="0" w:color="auto"/>
        <w:right w:val="none" w:sz="0" w:space="0" w:color="auto"/>
      </w:divBdr>
    </w:div>
    <w:div w:id="427046529">
      <w:bodyDiv w:val="1"/>
      <w:marLeft w:val="0"/>
      <w:marRight w:val="0"/>
      <w:marTop w:val="0"/>
      <w:marBottom w:val="0"/>
      <w:divBdr>
        <w:top w:val="none" w:sz="0" w:space="0" w:color="auto"/>
        <w:left w:val="none" w:sz="0" w:space="0" w:color="auto"/>
        <w:bottom w:val="none" w:sz="0" w:space="0" w:color="auto"/>
        <w:right w:val="none" w:sz="0" w:space="0" w:color="auto"/>
      </w:divBdr>
      <w:divsChild>
        <w:div w:id="21248559">
          <w:marLeft w:val="576"/>
          <w:marRight w:val="0"/>
          <w:marTop w:val="120"/>
          <w:marBottom w:val="0"/>
          <w:divBdr>
            <w:top w:val="none" w:sz="0" w:space="0" w:color="auto"/>
            <w:left w:val="none" w:sz="0" w:space="0" w:color="auto"/>
            <w:bottom w:val="none" w:sz="0" w:space="0" w:color="auto"/>
            <w:right w:val="none" w:sz="0" w:space="0" w:color="auto"/>
          </w:divBdr>
        </w:div>
        <w:div w:id="793989516">
          <w:marLeft w:val="576"/>
          <w:marRight w:val="0"/>
          <w:marTop w:val="120"/>
          <w:marBottom w:val="0"/>
          <w:divBdr>
            <w:top w:val="none" w:sz="0" w:space="0" w:color="auto"/>
            <w:left w:val="none" w:sz="0" w:space="0" w:color="auto"/>
            <w:bottom w:val="none" w:sz="0" w:space="0" w:color="auto"/>
            <w:right w:val="none" w:sz="0" w:space="0" w:color="auto"/>
          </w:divBdr>
        </w:div>
        <w:div w:id="1165390532">
          <w:marLeft w:val="576"/>
          <w:marRight w:val="0"/>
          <w:marTop w:val="120"/>
          <w:marBottom w:val="0"/>
          <w:divBdr>
            <w:top w:val="none" w:sz="0" w:space="0" w:color="auto"/>
            <w:left w:val="none" w:sz="0" w:space="0" w:color="auto"/>
            <w:bottom w:val="none" w:sz="0" w:space="0" w:color="auto"/>
            <w:right w:val="none" w:sz="0" w:space="0" w:color="auto"/>
          </w:divBdr>
        </w:div>
        <w:div w:id="1460562539">
          <w:marLeft w:val="576"/>
          <w:marRight w:val="0"/>
          <w:marTop w:val="120"/>
          <w:marBottom w:val="0"/>
          <w:divBdr>
            <w:top w:val="none" w:sz="0" w:space="0" w:color="auto"/>
            <w:left w:val="none" w:sz="0" w:space="0" w:color="auto"/>
            <w:bottom w:val="none" w:sz="0" w:space="0" w:color="auto"/>
            <w:right w:val="none" w:sz="0" w:space="0" w:color="auto"/>
          </w:divBdr>
        </w:div>
        <w:div w:id="2107731256">
          <w:marLeft w:val="576"/>
          <w:marRight w:val="0"/>
          <w:marTop w:val="120"/>
          <w:marBottom w:val="0"/>
          <w:divBdr>
            <w:top w:val="none" w:sz="0" w:space="0" w:color="auto"/>
            <w:left w:val="none" w:sz="0" w:space="0" w:color="auto"/>
            <w:bottom w:val="none" w:sz="0" w:space="0" w:color="auto"/>
            <w:right w:val="none" w:sz="0" w:space="0" w:color="auto"/>
          </w:divBdr>
        </w:div>
      </w:divsChild>
    </w:div>
    <w:div w:id="427194816">
      <w:bodyDiv w:val="1"/>
      <w:marLeft w:val="0"/>
      <w:marRight w:val="0"/>
      <w:marTop w:val="0"/>
      <w:marBottom w:val="0"/>
      <w:divBdr>
        <w:top w:val="none" w:sz="0" w:space="0" w:color="auto"/>
        <w:left w:val="none" w:sz="0" w:space="0" w:color="auto"/>
        <w:bottom w:val="none" w:sz="0" w:space="0" w:color="auto"/>
        <w:right w:val="none" w:sz="0" w:space="0" w:color="auto"/>
      </w:divBdr>
      <w:divsChild>
        <w:div w:id="2057468957">
          <w:marLeft w:val="75"/>
          <w:marRight w:val="75"/>
          <w:marTop w:val="75"/>
          <w:marBottom w:val="75"/>
          <w:divBdr>
            <w:top w:val="none" w:sz="0" w:space="0" w:color="auto"/>
            <w:left w:val="none" w:sz="0" w:space="0" w:color="auto"/>
            <w:bottom w:val="none" w:sz="0" w:space="0" w:color="auto"/>
            <w:right w:val="none" w:sz="0" w:space="0" w:color="auto"/>
          </w:divBdr>
        </w:div>
      </w:divsChild>
    </w:div>
    <w:div w:id="501775102">
      <w:bodyDiv w:val="1"/>
      <w:marLeft w:val="0"/>
      <w:marRight w:val="0"/>
      <w:marTop w:val="0"/>
      <w:marBottom w:val="0"/>
      <w:divBdr>
        <w:top w:val="none" w:sz="0" w:space="0" w:color="auto"/>
        <w:left w:val="none" w:sz="0" w:space="0" w:color="auto"/>
        <w:bottom w:val="none" w:sz="0" w:space="0" w:color="auto"/>
        <w:right w:val="none" w:sz="0" w:space="0" w:color="auto"/>
      </w:divBdr>
    </w:div>
    <w:div w:id="872232952">
      <w:bodyDiv w:val="1"/>
      <w:marLeft w:val="0"/>
      <w:marRight w:val="0"/>
      <w:marTop w:val="0"/>
      <w:marBottom w:val="0"/>
      <w:divBdr>
        <w:top w:val="none" w:sz="0" w:space="0" w:color="auto"/>
        <w:left w:val="none" w:sz="0" w:space="0" w:color="auto"/>
        <w:bottom w:val="none" w:sz="0" w:space="0" w:color="auto"/>
        <w:right w:val="none" w:sz="0" w:space="0" w:color="auto"/>
      </w:divBdr>
      <w:divsChild>
        <w:div w:id="266550107">
          <w:marLeft w:val="75"/>
          <w:marRight w:val="75"/>
          <w:marTop w:val="75"/>
          <w:marBottom w:val="75"/>
          <w:divBdr>
            <w:top w:val="none" w:sz="0" w:space="0" w:color="auto"/>
            <w:left w:val="none" w:sz="0" w:space="0" w:color="auto"/>
            <w:bottom w:val="none" w:sz="0" w:space="0" w:color="auto"/>
            <w:right w:val="none" w:sz="0" w:space="0" w:color="auto"/>
          </w:divBdr>
        </w:div>
      </w:divsChild>
    </w:div>
    <w:div w:id="1108962408">
      <w:bodyDiv w:val="1"/>
      <w:marLeft w:val="0"/>
      <w:marRight w:val="0"/>
      <w:marTop w:val="0"/>
      <w:marBottom w:val="0"/>
      <w:divBdr>
        <w:top w:val="none" w:sz="0" w:space="0" w:color="auto"/>
        <w:left w:val="none" w:sz="0" w:space="0" w:color="auto"/>
        <w:bottom w:val="none" w:sz="0" w:space="0" w:color="auto"/>
        <w:right w:val="none" w:sz="0" w:space="0" w:color="auto"/>
      </w:divBdr>
    </w:div>
    <w:div w:id="1115053329">
      <w:bodyDiv w:val="1"/>
      <w:marLeft w:val="0"/>
      <w:marRight w:val="0"/>
      <w:marTop w:val="0"/>
      <w:marBottom w:val="0"/>
      <w:divBdr>
        <w:top w:val="none" w:sz="0" w:space="0" w:color="auto"/>
        <w:left w:val="none" w:sz="0" w:space="0" w:color="auto"/>
        <w:bottom w:val="none" w:sz="0" w:space="0" w:color="auto"/>
        <w:right w:val="none" w:sz="0" w:space="0" w:color="auto"/>
      </w:divBdr>
    </w:div>
    <w:div w:id="1208179161">
      <w:bodyDiv w:val="1"/>
      <w:marLeft w:val="0"/>
      <w:marRight w:val="0"/>
      <w:marTop w:val="0"/>
      <w:marBottom w:val="0"/>
      <w:divBdr>
        <w:top w:val="none" w:sz="0" w:space="0" w:color="auto"/>
        <w:left w:val="none" w:sz="0" w:space="0" w:color="auto"/>
        <w:bottom w:val="none" w:sz="0" w:space="0" w:color="auto"/>
        <w:right w:val="none" w:sz="0" w:space="0" w:color="auto"/>
      </w:divBdr>
      <w:divsChild>
        <w:div w:id="684094063">
          <w:marLeft w:val="0"/>
          <w:marRight w:val="0"/>
          <w:marTop w:val="0"/>
          <w:marBottom w:val="0"/>
          <w:divBdr>
            <w:top w:val="none" w:sz="0" w:space="0" w:color="auto"/>
            <w:left w:val="none" w:sz="0" w:space="0" w:color="auto"/>
            <w:bottom w:val="none" w:sz="0" w:space="0" w:color="auto"/>
            <w:right w:val="none" w:sz="0" w:space="0" w:color="auto"/>
          </w:divBdr>
          <w:divsChild>
            <w:div w:id="122880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82697">
      <w:bodyDiv w:val="1"/>
      <w:marLeft w:val="0"/>
      <w:marRight w:val="0"/>
      <w:marTop w:val="0"/>
      <w:marBottom w:val="0"/>
      <w:divBdr>
        <w:top w:val="none" w:sz="0" w:space="0" w:color="auto"/>
        <w:left w:val="none" w:sz="0" w:space="0" w:color="auto"/>
        <w:bottom w:val="none" w:sz="0" w:space="0" w:color="auto"/>
        <w:right w:val="none" w:sz="0" w:space="0" w:color="auto"/>
      </w:divBdr>
    </w:div>
    <w:div w:id="1624388742">
      <w:bodyDiv w:val="1"/>
      <w:marLeft w:val="0"/>
      <w:marRight w:val="0"/>
      <w:marTop w:val="0"/>
      <w:marBottom w:val="0"/>
      <w:divBdr>
        <w:top w:val="none" w:sz="0" w:space="0" w:color="auto"/>
        <w:left w:val="none" w:sz="0" w:space="0" w:color="auto"/>
        <w:bottom w:val="none" w:sz="0" w:space="0" w:color="auto"/>
        <w:right w:val="none" w:sz="0" w:space="0" w:color="auto"/>
      </w:divBdr>
      <w:divsChild>
        <w:div w:id="1422137632">
          <w:marLeft w:val="0"/>
          <w:marRight w:val="0"/>
          <w:marTop w:val="0"/>
          <w:marBottom w:val="0"/>
          <w:divBdr>
            <w:top w:val="none" w:sz="0" w:space="0" w:color="auto"/>
            <w:left w:val="none" w:sz="0" w:space="0" w:color="auto"/>
            <w:bottom w:val="none" w:sz="0" w:space="0" w:color="auto"/>
            <w:right w:val="none" w:sz="0" w:space="0" w:color="auto"/>
          </w:divBdr>
          <w:divsChild>
            <w:div w:id="76712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94879">
      <w:bodyDiv w:val="1"/>
      <w:marLeft w:val="0"/>
      <w:marRight w:val="0"/>
      <w:marTop w:val="0"/>
      <w:marBottom w:val="0"/>
      <w:divBdr>
        <w:top w:val="none" w:sz="0" w:space="0" w:color="auto"/>
        <w:left w:val="none" w:sz="0" w:space="0" w:color="auto"/>
        <w:bottom w:val="none" w:sz="0" w:space="0" w:color="auto"/>
        <w:right w:val="none" w:sz="0" w:space="0" w:color="auto"/>
      </w:divBdr>
      <w:divsChild>
        <w:div w:id="216823272">
          <w:marLeft w:val="0"/>
          <w:marRight w:val="0"/>
          <w:marTop w:val="0"/>
          <w:marBottom w:val="0"/>
          <w:divBdr>
            <w:top w:val="none" w:sz="0" w:space="0" w:color="auto"/>
            <w:left w:val="none" w:sz="0" w:space="0" w:color="auto"/>
            <w:bottom w:val="none" w:sz="0" w:space="0" w:color="auto"/>
            <w:right w:val="none" w:sz="0" w:space="0" w:color="auto"/>
          </w:divBdr>
          <w:divsChild>
            <w:div w:id="4326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161778">
      <w:bodyDiv w:val="1"/>
      <w:marLeft w:val="0"/>
      <w:marRight w:val="0"/>
      <w:marTop w:val="0"/>
      <w:marBottom w:val="0"/>
      <w:divBdr>
        <w:top w:val="none" w:sz="0" w:space="0" w:color="auto"/>
        <w:left w:val="none" w:sz="0" w:space="0" w:color="auto"/>
        <w:bottom w:val="none" w:sz="0" w:space="0" w:color="auto"/>
        <w:right w:val="none" w:sz="0" w:space="0" w:color="auto"/>
      </w:divBdr>
    </w:div>
    <w:div w:id="1951542862">
      <w:bodyDiv w:val="1"/>
      <w:marLeft w:val="0"/>
      <w:marRight w:val="0"/>
      <w:marTop w:val="0"/>
      <w:marBottom w:val="0"/>
      <w:divBdr>
        <w:top w:val="none" w:sz="0" w:space="0" w:color="auto"/>
        <w:left w:val="none" w:sz="0" w:space="0" w:color="auto"/>
        <w:bottom w:val="none" w:sz="0" w:space="0" w:color="auto"/>
        <w:right w:val="none" w:sz="0" w:space="0" w:color="auto"/>
      </w:divBdr>
    </w:div>
    <w:div w:id="2096389870">
      <w:bodyDiv w:val="1"/>
      <w:marLeft w:val="0"/>
      <w:marRight w:val="0"/>
      <w:marTop w:val="0"/>
      <w:marBottom w:val="0"/>
      <w:divBdr>
        <w:top w:val="none" w:sz="0" w:space="0" w:color="auto"/>
        <w:left w:val="none" w:sz="0" w:space="0" w:color="auto"/>
        <w:bottom w:val="none" w:sz="0" w:space="0" w:color="auto"/>
        <w:right w:val="none" w:sz="0" w:space="0" w:color="auto"/>
      </w:divBdr>
      <w:divsChild>
        <w:div w:id="1963726482">
          <w:marLeft w:val="0"/>
          <w:marRight w:val="0"/>
          <w:marTop w:val="0"/>
          <w:marBottom w:val="0"/>
          <w:divBdr>
            <w:top w:val="none" w:sz="0" w:space="0" w:color="auto"/>
            <w:left w:val="none" w:sz="0" w:space="0" w:color="auto"/>
            <w:bottom w:val="none" w:sz="0" w:space="0" w:color="auto"/>
            <w:right w:val="none" w:sz="0" w:space="0" w:color="auto"/>
          </w:divBdr>
          <w:divsChild>
            <w:div w:id="2131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odinformer.ru/napitki/molochnie/polza-i-vred-kefira" TargetMode="External"/><Relationship Id="rId13" Type="http://schemas.openxmlformats.org/officeDocument/2006/relationships/hyperlink" Target="http://docs.cntd.ru/document/12001077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m-prover.ru/eda/molochnye-produkty/kefi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m-prover.ru/eda/molochnye-produkty/moloko/" TargetMode="External"/><Relationship Id="rId5" Type="http://schemas.openxmlformats.org/officeDocument/2006/relationships/webSettings" Target="webSettings.xml"/><Relationship Id="rId15" Type="http://schemas.openxmlformats.org/officeDocument/2006/relationships/footer" Target="footer1.xml"/><Relationship Id="rId23" Type="http://schemas.microsoft.com/office/2007/relationships/stylesWithEffects" Target="stylesWithEffects.xml"/><Relationship Id="rId10" Type="http://schemas.openxmlformats.org/officeDocument/2006/relationships/hyperlink" Target="https://polzavred.ru/narodnye-recepty-dlya-immuniteta.html" TargetMode="External"/><Relationship Id="rId4" Type="http://schemas.openxmlformats.org/officeDocument/2006/relationships/settings" Target="settings.xml"/><Relationship Id="rId9" Type="http://schemas.openxmlformats.org/officeDocument/2006/relationships/hyperlink" Target="https://polzavred.ru/disbakterioz-kishechnika-prichiny-simptomy-i-lechenie.html" TargetMode="External"/><Relationship Id="rId14" Type="http://schemas.openxmlformats.org/officeDocument/2006/relationships/hyperlink" Target="http://howtogetri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FEC1E-69EB-4E14-A178-2D95E4FE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1</Pages>
  <Words>3343</Words>
  <Characters>19060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22359</CharactersWithSpaces>
  <SharedDoc>false</SharedDoc>
  <HLinks>
    <vt:vector size="84" baseType="variant">
      <vt:variant>
        <vt:i4>1114171</vt:i4>
      </vt:variant>
      <vt:variant>
        <vt:i4>80</vt:i4>
      </vt:variant>
      <vt:variant>
        <vt:i4>0</vt:i4>
      </vt:variant>
      <vt:variant>
        <vt:i4>5</vt:i4>
      </vt:variant>
      <vt:variant>
        <vt:lpwstr/>
      </vt:variant>
      <vt:variant>
        <vt:lpwstr>_Toc441497712</vt:lpwstr>
      </vt:variant>
      <vt:variant>
        <vt:i4>1114171</vt:i4>
      </vt:variant>
      <vt:variant>
        <vt:i4>74</vt:i4>
      </vt:variant>
      <vt:variant>
        <vt:i4>0</vt:i4>
      </vt:variant>
      <vt:variant>
        <vt:i4>5</vt:i4>
      </vt:variant>
      <vt:variant>
        <vt:lpwstr/>
      </vt:variant>
      <vt:variant>
        <vt:lpwstr>_Toc441497711</vt:lpwstr>
      </vt:variant>
      <vt:variant>
        <vt:i4>1114171</vt:i4>
      </vt:variant>
      <vt:variant>
        <vt:i4>68</vt:i4>
      </vt:variant>
      <vt:variant>
        <vt:i4>0</vt:i4>
      </vt:variant>
      <vt:variant>
        <vt:i4>5</vt:i4>
      </vt:variant>
      <vt:variant>
        <vt:lpwstr/>
      </vt:variant>
      <vt:variant>
        <vt:lpwstr>_Toc441497710</vt:lpwstr>
      </vt:variant>
      <vt:variant>
        <vt:i4>1048635</vt:i4>
      </vt:variant>
      <vt:variant>
        <vt:i4>62</vt:i4>
      </vt:variant>
      <vt:variant>
        <vt:i4>0</vt:i4>
      </vt:variant>
      <vt:variant>
        <vt:i4>5</vt:i4>
      </vt:variant>
      <vt:variant>
        <vt:lpwstr/>
      </vt:variant>
      <vt:variant>
        <vt:lpwstr>_Toc441497709</vt:lpwstr>
      </vt:variant>
      <vt:variant>
        <vt:i4>1048635</vt:i4>
      </vt:variant>
      <vt:variant>
        <vt:i4>56</vt:i4>
      </vt:variant>
      <vt:variant>
        <vt:i4>0</vt:i4>
      </vt:variant>
      <vt:variant>
        <vt:i4>5</vt:i4>
      </vt:variant>
      <vt:variant>
        <vt:lpwstr/>
      </vt:variant>
      <vt:variant>
        <vt:lpwstr>_Toc441497708</vt:lpwstr>
      </vt:variant>
      <vt:variant>
        <vt:i4>1048635</vt:i4>
      </vt:variant>
      <vt:variant>
        <vt:i4>50</vt:i4>
      </vt:variant>
      <vt:variant>
        <vt:i4>0</vt:i4>
      </vt:variant>
      <vt:variant>
        <vt:i4>5</vt:i4>
      </vt:variant>
      <vt:variant>
        <vt:lpwstr/>
      </vt:variant>
      <vt:variant>
        <vt:lpwstr>_Toc441497707</vt:lpwstr>
      </vt:variant>
      <vt:variant>
        <vt:i4>1048635</vt:i4>
      </vt:variant>
      <vt:variant>
        <vt:i4>44</vt:i4>
      </vt:variant>
      <vt:variant>
        <vt:i4>0</vt:i4>
      </vt:variant>
      <vt:variant>
        <vt:i4>5</vt:i4>
      </vt:variant>
      <vt:variant>
        <vt:lpwstr/>
      </vt:variant>
      <vt:variant>
        <vt:lpwstr>_Toc441497706</vt:lpwstr>
      </vt:variant>
      <vt:variant>
        <vt:i4>1048635</vt:i4>
      </vt:variant>
      <vt:variant>
        <vt:i4>38</vt:i4>
      </vt:variant>
      <vt:variant>
        <vt:i4>0</vt:i4>
      </vt:variant>
      <vt:variant>
        <vt:i4>5</vt:i4>
      </vt:variant>
      <vt:variant>
        <vt:lpwstr/>
      </vt:variant>
      <vt:variant>
        <vt:lpwstr>_Toc441497705</vt:lpwstr>
      </vt:variant>
      <vt:variant>
        <vt:i4>1048635</vt:i4>
      </vt:variant>
      <vt:variant>
        <vt:i4>32</vt:i4>
      </vt:variant>
      <vt:variant>
        <vt:i4>0</vt:i4>
      </vt:variant>
      <vt:variant>
        <vt:i4>5</vt:i4>
      </vt:variant>
      <vt:variant>
        <vt:lpwstr/>
      </vt:variant>
      <vt:variant>
        <vt:lpwstr>_Toc441497704</vt:lpwstr>
      </vt:variant>
      <vt:variant>
        <vt:i4>1048635</vt:i4>
      </vt:variant>
      <vt:variant>
        <vt:i4>26</vt:i4>
      </vt:variant>
      <vt:variant>
        <vt:i4>0</vt:i4>
      </vt:variant>
      <vt:variant>
        <vt:i4>5</vt:i4>
      </vt:variant>
      <vt:variant>
        <vt:lpwstr/>
      </vt:variant>
      <vt:variant>
        <vt:lpwstr>_Toc441497703</vt:lpwstr>
      </vt:variant>
      <vt:variant>
        <vt:i4>1048635</vt:i4>
      </vt:variant>
      <vt:variant>
        <vt:i4>20</vt:i4>
      </vt:variant>
      <vt:variant>
        <vt:i4>0</vt:i4>
      </vt:variant>
      <vt:variant>
        <vt:i4>5</vt:i4>
      </vt:variant>
      <vt:variant>
        <vt:lpwstr/>
      </vt:variant>
      <vt:variant>
        <vt:lpwstr>_Toc441497702</vt:lpwstr>
      </vt:variant>
      <vt:variant>
        <vt:i4>1048635</vt:i4>
      </vt:variant>
      <vt:variant>
        <vt:i4>14</vt:i4>
      </vt:variant>
      <vt:variant>
        <vt:i4>0</vt:i4>
      </vt:variant>
      <vt:variant>
        <vt:i4>5</vt:i4>
      </vt:variant>
      <vt:variant>
        <vt:lpwstr/>
      </vt:variant>
      <vt:variant>
        <vt:lpwstr>_Toc441497701</vt:lpwstr>
      </vt:variant>
      <vt:variant>
        <vt:i4>1048635</vt:i4>
      </vt:variant>
      <vt:variant>
        <vt:i4>8</vt:i4>
      </vt:variant>
      <vt:variant>
        <vt:i4>0</vt:i4>
      </vt:variant>
      <vt:variant>
        <vt:i4>5</vt:i4>
      </vt:variant>
      <vt:variant>
        <vt:lpwstr/>
      </vt:variant>
      <vt:variant>
        <vt:lpwstr>_Toc441497700</vt:lpwstr>
      </vt:variant>
      <vt:variant>
        <vt:i4>1638458</vt:i4>
      </vt:variant>
      <vt:variant>
        <vt:i4>2</vt:i4>
      </vt:variant>
      <vt:variant>
        <vt:i4>0</vt:i4>
      </vt:variant>
      <vt:variant>
        <vt:i4>5</vt:i4>
      </vt:variant>
      <vt:variant>
        <vt:lpwstr/>
      </vt:variant>
      <vt:variant>
        <vt:lpwstr>_Toc441497699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2017-01-19T18:27:00Z</cp:lastPrinted>
  <dcterms:created xsi:type="dcterms:W3CDTF">2019-02-22T03:49:00Z</dcterms:created>
  <dcterms:modified xsi:type="dcterms:W3CDTF">2019-03-19T16:12:00Z</dcterms:modified>
</cp:coreProperties>
</file>