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theme/themeOverride4.xml" ContentType="application/vnd.openxmlformats-officedocument.themeOverride+xml"/>
  <Override PartName="/word/charts/chart6.xml" ContentType="application/vnd.openxmlformats-officedocument.drawingml.chart+xml"/>
  <Override PartName="/word/theme/themeOverride5.xml" ContentType="application/vnd.openxmlformats-officedocument.themeOverride+xml"/>
  <Override PartName="/word/charts/chart7.xml" ContentType="application/vnd.openxmlformats-officedocument.drawingml.chart+xml"/>
  <Override PartName="/word/theme/themeOverride6.xml" ContentType="application/vnd.openxmlformats-officedocument.themeOverride+xml"/>
  <Override PartName="/word/charts/chart8.xml" ContentType="application/vnd.openxmlformats-officedocument.drawingml.chart+xml"/>
  <Override PartName="/word/theme/themeOverride7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329" w:rsidRDefault="00D33329" w:rsidP="00530F68">
      <w:pPr>
        <w:spacing w:after="135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21494" w:rsidRDefault="00421494" w:rsidP="00530F68">
      <w:pPr>
        <w:spacing w:after="135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21494" w:rsidRDefault="00421494" w:rsidP="00530F68">
      <w:pPr>
        <w:spacing w:after="135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21494" w:rsidRDefault="00421494" w:rsidP="00530F68">
      <w:pPr>
        <w:spacing w:after="135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21494" w:rsidRDefault="00421494" w:rsidP="00530F68">
      <w:pPr>
        <w:spacing w:after="135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21494" w:rsidRPr="00421494" w:rsidRDefault="00421494" w:rsidP="00530F68">
      <w:pPr>
        <w:spacing w:after="13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D33329" w:rsidRPr="00421494" w:rsidRDefault="00D33329" w:rsidP="00530F68">
      <w:pPr>
        <w:spacing w:after="13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3329" w:rsidRPr="00421494" w:rsidRDefault="00D33329" w:rsidP="00530F68">
      <w:pPr>
        <w:spacing w:after="13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3329" w:rsidRPr="00421494" w:rsidRDefault="00D33329" w:rsidP="00530F68">
      <w:pPr>
        <w:spacing w:after="135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33329" w:rsidRPr="00421494" w:rsidRDefault="00D33329" w:rsidP="00530F68">
      <w:pPr>
        <w:spacing w:after="13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Исследовательская работа  </w:t>
      </w:r>
    </w:p>
    <w:p w:rsidR="00D33329" w:rsidRPr="00421494" w:rsidRDefault="00D33329" w:rsidP="00530F68">
      <w:pPr>
        <w:jc w:val="center"/>
        <w:rPr>
          <w:rFonts w:ascii="Calibri" w:eastAsia="Calibri" w:hAnsi="Calibri" w:cs="Times New Roman"/>
          <w:i/>
        </w:rPr>
      </w:pPr>
      <w:r w:rsidRPr="00421494">
        <w:rPr>
          <w:rFonts w:ascii="Times New Roman" w:eastAsia="Times New Roman" w:hAnsi="Times New Roman" w:cs="Times New Roman"/>
          <w:b/>
          <w:i/>
          <w:sz w:val="40"/>
          <w:szCs w:val="28"/>
          <w:lang w:eastAsia="ru-RU"/>
        </w:rPr>
        <w:t>«Числительные и слова с числовым значением</w:t>
      </w:r>
      <w:r w:rsidR="00B3086C" w:rsidRPr="00421494">
        <w:rPr>
          <w:rFonts w:ascii="Times New Roman" w:eastAsia="Times New Roman" w:hAnsi="Times New Roman" w:cs="Times New Roman"/>
          <w:b/>
          <w:i/>
          <w:sz w:val="40"/>
          <w:szCs w:val="28"/>
          <w:lang w:eastAsia="ru-RU"/>
        </w:rPr>
        <w:t xml:space="preserve"> в названиях художественных текстов</w:t>
      </w:r>
      <w:r w:rsidRPr="00421494">
        <w:rPr>
          <w:rFonts w:ascii="Times New Roman" w:eastAsia="Times New Roman" w:hAnsi="Times New Roman" w:cs="Times New Roman"/>
          <w:b/>
          <w:i/>
          <w:sz w:val="40"/>
          <w:szCs w:val="28"/>
          <w:lang w:eastAsia="ru-RU"/>
        </w:rPr>
        <w:t>».</w:t>
      </w:r>
    </w:p>
    <w:p w:rsidR="00D33329" w:rsidRPr="00421494" w:rsidRDefault="00D33329" w:rsidP="00530F68">
      <w:pPr>
        <w:rPr>
          <w:rFonts w:ascii="Calibri" w:eastAsia="Calibri" w:hAnsi="Calibri" w:cs="Times New Roman"/>
        </w:rPr>
      </w:pPr>
    </w:p>
    <w:p w:rsidR="00D33329" w:rsidRPr="00421494" w:rsidRDefault="00D33329" w:rsidP="00530F68">
      <w:pPr>
        <w:rPr>
          <w:rFonts w:ascii="Calibri" w:eastAsia="Calibri" w:hAnsi="Calibri" w:cs="Times New Roman"/>
        </w:rPr>
      </w:pPr>
    </w:p>
    <w:p w:rsidR="00D33329" w:rsidRPr="00421494" w:rsidRDefault="00D33329" w:rsidP="00530F68">
      <w:pPr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21494">
        <w:rPr>
          <w:rFonts w:ascii="Times New Roman" w:eastAsia="Calibri" w:hAnsi="Times New Roman" w:cs="Times New Roman"/>
          <w:b/>
          <w:i/>
          <w:sz w:val="28"/>
          <w:szCs w:val="28"/>
        </w:rPr>
        <w:t>Кузьменко Юлии,</w:t>
      </w:r>
    </w:p>
    <w:p w:rsidR="00D33329" w:rsidRPr="00421494" w:rsidRDefault="00D33329" w:rsidP="00530F68">
      <w:pPr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21494">
        <w:rPr>
          <w:rFonts w:ascii="Times New Roman" w:eastAsia="Calibri" w:hAnsi="Times New Roman" w:cs="Times New Roman"/>
          <w:b/>
          <w:i/>
          <w:sz w:val="28"/>
          <w:szCs w:val="28"/>
        </w:rPr>
        <w:t>учащейся 6 «А» класса</w:t>
      </w:r>
    </w:p>
    <w:p w:rsidR="00D33329" w:rsidRPr="00421494" w:rsidRDefault="00D33329" w:rsidP="00530F68">
      <w:pPr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21494">
        <w:rPr>
          <w:rFonts w:ascii="Times New Roman" w:eastAsia="Calibri" w:hAnsi="Times New Roman" w:cs="Times New Roman"/>
          <w:b/>
          <w:i/>
          <w:sz w:val="28"/>
          <w:szCs w:val="28"/>
        </w:rPr>
        <w:t>МОУ СОШ № 106</w:t>
      </w:r>
    </w:p>
    <w:p w:rsidR="00D33329" w:rsidRPr="00421494" w:rsidRDefault="00D33329" w:rsidP="00530F68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421494">
        <w:rPr>
          <w:rFonts w:ascii="Times New Roman" w:eastAsia="Calibri" w:hAnsi="Times New Roman" w:cs="Times New Roman"/>
          <w:i/>
          <w:sz w:val="28"/>
          <w:szCs w:val="28"/>
        </w:rPr>
        <w:t xml:space="preserve">Руководитель: </w:t>
      </w:r>
    </w:p>
    <w:p w:rsidR="00D33329" w:rsidRPr="00421494" w:rsidRDefault="00D33329" w:rsidP="00530F68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421494">
        <w:rPr>
          <w:rFonts w:ascii="Times New Roman" w:eastAsia="Calibri" w:hAnsi="Times New Roman" w:cs="Times New Roman"/>
          <w:i/>
          <w:sz w:val="28"/>
          <w:szCs w:val="28"/>
        </w:rPr>
        <w:t xml:space="preserve">Ганина Полина Дмитриевна, </w:t>
      </w:r>
    </w:p>
    <w:p w:rsidR="00D33329" w:rsidRPr="00421494" w:rsidRDefault="00D33329" w:rsidP="00530F68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421494">
        <w:rPr>
          <w:rFonts w:ascii="Times New Roman" w:eastAsia="Calibri" w:hAnsi="Times New Roman" w:cs="Times New Roman"/>
          <w:i/>
          <w:sz w:val="28"/>
          <w:szCs w:val="28"/>
        </w:rPr>
        <w:t xml:space="preserve">учитель русского языка </w:t>
      </w:r>
    </w:p>
    <w:p w:rsidR="00D33329" w:rsidRPr="00421494" w:rsidRDefault="00D33329" w:rsidP="00530F68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421494">
        <w:rPr>
          <w:rFonts w:ascii="Times New Roman" w:eastAsia="Calibri" w:hAnsi="Times New Roman" w:cs="Times New Roman"/>
          <w:i/>
          <w:sz w:val="28"/>
          <w:szCs w:val="28"/>
        </w:rPr>
        <w:t>и литературы</w:t>
      </w:r>
    </w:p>
    <w:p w:rsidR="00D33329" w:rsidRPr="00421494" w:rsidRDefault="00D33329" w:rsidP="00530F68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33329" w:rsidRPr="00421494" w:rsidRDefault="00D33329" w:rsidP="00530F68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33329" w:rsidRPr="00421494" w:rsidRDefault="00D33329" w:rsidP="00530F68">
      <w:pPr>
        <w:rPr>
          <w:rFonts w:ascii="Times New Roman" w:eastAsia="Calibri" w:hAnsi="Times New Roman" w:cs="Times New Roman"/>
          <w:sz w:val="28"/>
          <w:szCs w:val="28"/>
        </w:rPr>
      </w:pPr>
    </w:p>
    <w:p w:rsidR="00D33329" w:rsidRPr="00421494" w:rsidRDefault="00D33329" w:rsidP="00530F68">
      <w:pPr>
        <w:rPr>
          <w:rFonts w:ascii="Times New Roman" w:eastAsia="Calibri" w:hAnsi="Times New Roman" w:cs="Times New Roman"/>
          <w:sz w:val="28"/>
          <w:szCs w:val="28"/>
        </w:rPr>
      </w:pPr>
    </w:p>
    <w:p w:rsidR="00D33329" w:rsidRPr="00421494" w:rsidRDefault="00D33329" w:rsidP="00530F6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1494">
        <w:rPr>
          <w:rFonts w:ascii="Times New Roman" w:eastAsia="Calibri" w:hAnsi="Times New Roman" w:cs="Times New Roman"/>
          <w:b/>
          <w:sz w:val="28"/>
          <w:szCs w:val="28"/>
        </w:rPr>
        <w:t>Саратов, 2019</w:t>
      </w:r>
    </w:p>
    <w:p w:rsidR="00421494" w:rsidRDefault="00421494" w:rsidP="00B3086C">
      <w:pPr>
        <w:spacing w:before="24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3086C" w:rsidRPr="00421494" w:rsidRDefault="00B3086C" w:rsidP="00B3086C">
      <w:pPr>
        <w:spacing w:before="24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lastRenderedPageBreak/>
        <w:t>Содержание</w:t>
      </w:r>
    </w:p>
    <w:p w:rsidR="00B3086C" w:rsidRPr="00421494" w:rsidRDefault="00B3086C" w:rsidP="00B3086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3086C" w:rsidRPr="00421494" w:rsidRDefault="00B3086C" w:rsidP="00B3086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i/>
          <w:sz w:val="28"/>
          <w:szCs w:val="28"/>
        </w:rPr>
        <w:t>Введение…………………………………………………………………………………….3</w:t>
      </w:r>
    </w:p>
    <w:p w:rsidR="00B3086C" w:rsidRPr="00421494" w:rsidRDefault="00B3086C" w:rsidP="00B3086C">
      <w:pPr>
        <w:pStyle w:val="a3"/>
        <w:numPr>
          <w:ilvl w:val="0"/>
          <w:numId w:val="9"/>
        </w:numPr>
        <w:spacing w:after="0" w:line="360" w:lineRule="auto"/>
        <w:ind w:left="426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i/>
          <w:sz w:val="28"/>
          <w:szCs w:val="28"/>
        </w:rPr>
        <w:t>Числительное как часть речи……………………………………………………..4</w:t>
      </w:r>
    </w:p>
    <w:p w:rsidR="00B3086C" w:rsidRPr="00421494" w:rsidRDefault="00B3086C" w:rsidP="00B3086C">
      <w:pPr>
        <w:pStyle w:val="a3"/>
        <w:numPr>
          <w:ilvl w:val="0"/>
          <w:numId w:val="9"/>
        </w:numPr>
        <w:spacing w:after="0" w:line="360" w:lineRule="auto"/>
        <w:ind w:left="426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421494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Близкий родственник прилагательного. Порядковые числительные…….6</w:t>
      </w:r>
    </w:p>
    <w:p w:rsidR="00B3086C" w:rsidRPr="00421494" w:rsidRDefault="00B3086C" w:rsidP="00B3086C">
      <w:pPr>
        <w:pStyle w:val="a3"/>
        <w:numPr>
          <w:ilvl w:val="0"/>
          <w:numId w:val="9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i/>
          <w:sz w:val="28"/>
          <w:szCs w:val="28"/>
        </w:rPr>
        <w:t>Сколько это?  Неопределенно-количественные слова………………………8</w:t>
      </w:r>
    </w:p>
    <w:p w:rsidR="00B3086C" w:rsidRPr="00421494" w:rsidRDefault="00B3086C" w:rsidP="00B3086C">
      <w:pPr>
        <w:pStyle w:val="a3"/>
        <w:numPr>
          <w:ilvl w:val="0"/>
          <w:numId w:val="9"/>
        </w:numPr>
        <w:spacing w:after="0" w:line="360" w:lineRule="auto"/>
        <w:ind w:left="426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i/>
          <w:sz w:val="28"/>
          <w:szCs w:val="28"/>
        </w:rPr>
        <w:t>Слова с числовым значением……………………………………………………..9</w:t>
      </w:r>
    </w:p>
    <w:p w:rsidR="00B3086C" w:rsidRPr="00421494" w:rsidRDefault="00B3086C" w:rsidP="00B3086C">
      <w:pPr>
        <w:pStyle w:val="a3"/>
        <w:numPr>
          <w:ilvl w:val="0"/>
          <w:numId w:val="9"/>
        </w:numPr>
        <w:spacing w:after="0" w:line="360" w:lineRule="auto"/>
        <w:ind w:left="426" w:right="-143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i/>
          <w:sz w:val="28"/>
          <w:szCs w:val="28"/>
        </w:rPr>
        <w:t>Одинокое слово «один»……………………………………………………………12</w:t>
      </w:r>
    </w:p>
    <w:p w:rsidR="00B3086C" w:rsidRPr="00421494" w:rsidRDefault="00B3086C" w:rsidP="00B3086C">
      <w:pPr>
        <w:pStyle w:val="a3"/>
        <w:numPr>
          <w:ilvl w:val="0"/>
          <w:numId w:val="9"/>
        </w:numPr>
        <w:spacing w:after="0" w:line="360" w:lineRule="auto"/>
        <w:ind w:left="426" w:right="-143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i/>
          <w:sz w:val="28"/>
          <w:szCs w:val="28"/>
        </w:rPr>
        <w:t>Использование числительных и слов с числовым значением в названиях художественных произведений………………………………………………….13</w:t>
      </w:r>
    </w:p>
    <w:p w:rsidR="00B3086C" w:rsidRPr="00421494" w:rsidRDefault="00B3086C" w:rsidP="00B3086C">
      <w:pPr>
        <w:spacing w:after="0" w:line="360" w:lineRule="auto"/>
      </w:pPr>
      <w:r w:rsidRPr="00421494">
        <w:rPr>
          <w:rFonts w:ascii="Times New Roman" w:hAnsi="Times New Roman" w:cs="Times New Roman"/>
          <w:i/>
          <w:sz w:val="28"/>
          <w:szCs w:val="28"/>
        </w:rPr>
        <w:t>Заключение………………………………………………………………………………..20</w:t>
      </w:r>
    </w:p>
    <w:p w:rsidR="00B3086C" w:rsidRPr="00421494" w:rsidRDefault="00B3086C" w:rsidP="00B3086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i/>
          <w:sz w:val="28"/>
          <w:szCs w:val="28"/>
        </w:rPr>
        <w:t>Список использованной литературы………………………………………………..22</w:t>
      </w:r>
    </w:p>
    <w:p w:rsidR="00B3086C" w:rsidRPr="00421494" w:rsidRDefault="00B3086C" w:rsidP="00B3086C">
      <w:pPr>
        <w:spacing w:after="0" w:line="360" w:lineRule="auto"/>
      </w:pPr>
      <w:r w:rsidRPr="00421494">
        <w:rPr>
          <w:rFonts w:ascii="Times New Roman" w:hAnsi="Times New Roman" w:cs="Times New Roman"/>
          <w:sz w:val="28"/>
          <w:szCs w:val="28"/>
        </w:rPr>
        <w:t>Приложение ……………………………………………………………………...23</w:t>
      </w:r>
    </w:p>
    <w:p w:rsidR="00B3086C" w:rsidRPr="00421494" w:rsidRDefault="00B3086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3086C" w:rsidRPr="00421494" w:rsidRDefault="00B3086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4E0096" w:rsidRPr="00421494" w:rsidRDefault="004E0096" w:rsidP="004E0096">
      <w:pPr>
        <w:spacing w:before="24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lastRenderedPageBreak/>
        <w:t>Введение</w:t>
      </w:r>
    </w:p>
    <w:p w:rsidR="004E0096" w:rsidRPr="00421494" w:rsidRDefault="004E0096" w:rsidP="00530F68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3329" w:rsidRPr="00421494" w:rsidRDefault="00D33329" w:rsidP="00530F68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Числительное – это самая молодая часть речи в русском языке.  И многие ученые считают, что ее формирование еще не завершилось. Приступая к своему исследованию, я узнала, что числительное как часть речи есть далеко не во всех языках. Не было её, что удивительно, и в древнерусском языке – предке современного русского языка. Слова с числовым значением были частично прилагательными, частично существительными. В ходе того, как язык развивался, некоторые из этих слов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образовали новую часть речи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 со своими уникальными морфологическими признаками – числительное, другие – не изменили свою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частеречную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принадлежность.  </w:t>
      </w:r>
      <w:r w:rsidR="00B3086C" w:rsidRPr="00421494">
        <w:rPr>
          <w:rFonts w:ascii="Times New Roman" w:hAnsi="Times New Roman" w:cs="Times New Roman"/>
          <w:sz w:val="28"/>
          <w:szCs w:val="28"/>
        </w:rPr>
        <w:t xml:space="preserve">И эти слова по-разному используются в речи. </w:t>
      </w:r>
      <w:r w:rsidRPr="00421494">
        <w:rPr>
          <w:rFonts w:ascii="Times New Roman" w:hAnsi="Times New Roman" w:cs="Times New Roman"/>
          <w:sz w:val="28"/>
          <w:szCs w:val="28"/>
        </w:rPr>
        <w:t xml:space="preserve">Мне стало интересно, почему же так </w:t>
      </w:r>
      <w:r w:rsidR="00B3086C" w:rsidRPr="00421494">
        <w:rPr>
          <w:rFonts w:ascii="Times New Roman" w:hAnsi="Times New Roman" w:cs="Times New Roman"/>
          <w:sz w:val="28"/>
          <w:szCs w:val="28"/>
        </w:rPr>
        <w:t>происходит</w:t>
      </w:r>
      <w:r w:rsidRPr="00421494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D33329" w:rsidRPr="00421494" w:rsidRDefault="00D33329" w:rsidP="00530F68">
      <w:pPr>
        <w:spacing w:before="24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Перед собой я поставила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выявить различия числительных и слов с числовым значением и узнать, </w:t>
      </w:r>
      <w:r w:rsidR="00B3086C" w:rsidRPr="00421494">
        <w:rPr>
          <w:rFonts w:ascii="Times New Roman" w:hAnsi="Times New Roman" w:cs="Times New Roman"/>
          <w:i/>
          <w:sz w:val="28"/>
          <w:szCs w:val="28"/>
        </w:rPr>
        <w:t>как  числительные и слова с числовым значением используются в художественной речи.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33329" w:rsidRPr="00421494" w:rsidRDefault="00D33329" w:rsidP="00530F68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Для этого мне необходимо было решить следующие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421494">
        <w:rPr>
          <w:rFonts w:ascii="Times New Roman" w:hAnsi="Times New Roman" w:cs="Times New Roman"/>
          <w:sz w:val="28"/>
          <w:szCs w:val="28"/>
        </w:rPr>
        <w:t>:</w:t>
      </w:r>
    </w:p>
    <w:p w:rsidR="00D33329" w:rsidRPr="00421494" w:rsidRDefault="00D33329" w:rsidP="00530F68">
      <w:pPr>
        <w:pStyle w:val="a3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i/>
          <w:sz w:val="28"/>
          <w:szCs w:val="28"/>
        </w:rPr>
        <w:t>Рассмотреть признаки числительного как части речи</w:t>
      </w:r>
      <w:proofErr w:type="gramStart"/>
      <w:r w:rsidR="00B5095C" w:rsidRPr="00421494">
        <w:rPr>
          <w:rFonts w:ascii="Times New Roman" w:hAnsi="Times New Roman" w:cs="Times New Roman"/>
          <w:i/>
          <w:sz w:val="28"/>
          <w:szCs w:val="28"/>
        </w:rPr>
        <w:t>.,,,,</w:t>
      </w:r>
      <w:proofErr w:type="gramEnd"/>
    </w:p>
    <w:p w:rsidR="00D33329" w:rsidRPr="00421494" w:rsidRDefault="00D33329" w:rsidP="00530F68">
      <w:pPr>
        <w:pStyle w:val="a3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i/>
          <w:sz w:val="28"/>
          <w:szCs w:val="28"/>
        </w:rPr>
        <w:t xml:space="preserve">Выявить и проанализировать числительные, чья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частереная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принадлежность является спорной.</w:t>
      </w:r>
    </w:p>
    <w:p w:rsidR="00D33329" w:rsidRPr="00421494" w:rsidRDefault="00D33329" w:rsidP="00530F68">
      <w:pPr>
        <w:pStyle w:val="a3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i/>
          <w:sz w:val="28"/>
          <w:szCs w:val="28"/>
        </w:rPr>
        <w:t xml:space="preserve">Найти и проанализировать слова, являющиеся однокоренными по отношению к числительным; определить их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частеречную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принадлежность.</w:t>
      </w:r>
    </w:p>
    <w:p w:rsidR="00D33329" w:rsidRPr="00421494" w:rsidRDefault="00D33329" w:rsidP="00B3086C">
      <w:pPr>
        <w:pStyle w:val="a3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i/>
          <w:sz w:val="28"/>
          <w:szCs w:val="28"/>
        </w:rPr>
        <w:t>Рассмотреть, как числительные и слова с числовым значением используются в речи</w:t>
      </w:r>
      <w:r w:rsidR="00B3086C" w:rsidRPr="00421494">
        <w:rPr>
          <w:rFonts w:ascii="Times New Roman" w:hAnsi="Times New Roman" w:cs="Times New Roman"/>
          <w:i/>
          <w:sz w:val="28"/>
          <w:szCs w:val="28"/>
        </w:rPr>
        <w:t xml:space="preserve"> художественной речи, а именно – в названиях художественных произведений</w:t>
      </w:r>
      <w:r w:rsidRPr="00421494">
        <w:rPr>
          <w:rFonts w:ascii="Times New Roman" w:hAnsi="Times New Roman" w:cs="Times New Roman"/>
          <w:i/>
          <w:sz w:val="28"/>
          <w:szCs w:val="28"/>
        </w:rPr>
        <w:t>.</w:t>
      </w:r>
    </w:p>
    <w:p w:rsidR="00D33329" w:rsidRPr="00421494" w:rsidRDefault="00D33329" w:rsidP="00530F68">
      <w:pPr>
        <w:spacing w:line="360" w:lineRule="auto"/>
      </w:pPr>
      <w:r w:rsidRPr="00421494">
        <w:br w:type="page"/>
      </w:r>
    </w:p>
    <w:p w:rsidR="00D33329" w:rsidRPr="00421494" w:rsidRDefault="00D33329" w:rsidP="00D53A91">
      <w:pPr>
        <w:pStyle w:val="a3"/>
        <w:numPr>
          <w:ilvl w:val="0"/>
          <w:numId w:val="2"/>
        </w:numPr>
        <w:spacing w:line="360" w:lineRule="auto"/>
        <w:ind w:left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lastRenderedPageBreak/>
        <w:t>Числительное как часть речи.</w:t>
      </w:r>
    </w:p>
    <w:p w:rsidR="00A245C1" w:rsidRPr="00421494" w:rsidRDefault="00A245C1" w:rsidP="00A245C1">
      <w:pPr>
        <w:pStyle w:val="a3"/>
        <w:spacing w:line="360" w:lineRule="auto"/>
        <w:ind w:left="426"/>
        <w:rPr>
          <w:rFonts w:ascii="Times New Roman" w:hAnsi="Times New Roman" w:cs="Times New Roman"/>
          <w:b/>
          <w:i/>
          <w:sz w:val="28"/>
          <w:szCs w:val="28"/>
        </w:rPr>
      </w:pPr>
    </w:p>
    <w:p w:rsidR="00D33329" w:rsidRPr="00421494" w:rsidRDefault="00D33329" w:rsidP="00A245C1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149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Имя числительное</w:t>
      </w:r>
      <w:r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21494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 xml:space="preserve">- </w:t>
      </w:r>
      <w:r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самостоятельная часть речи, которая обозначает число, количество и порядок предметов при счете. Отвечает на вопросы: </w:t>
      </w:r>
      <w:r w:rsidRPr="0042149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сколько</w:t>
      </w:r>
      <w:r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? </w:t>
      </w:r>
      <w:proofErr w:type="gramStart"/>
      <w:r w:rsidRPr="0042149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который</w:t>
      </w:r>
      <w:proofErr w:type="gramEnd"/>
      <w:r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?</w:t>
      </w:r>
    </w:p>
    <w:p w:rsidR="00B766FC" w:rsidRPr="00421494" w:rsidRDefault="00D33329" w:rsidP="00D53A91">
      <w:pPr>
        <w:spacing w:line="36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</w:pPr>
      <w:r w:rsidRPr="00421494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  </w:t>
      </w:r>
      <w:r w:rsidR="00B766FC" w:rsidRPr="00421494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Таблица 1.</w:t>
      </w:r>
    </w:p>
    <w:p w:rsidR="00B766FC" w:rsidRPr="00421494" w:rsidRDefault="00D33329" w:rsidP="00D53A91">
      <w:pPr>
        <w:spacing w:line="360" w:lineRule="auto"/>
        <w:jc w:val="center"/>
        <w:rPr>
          <w:rFonts w:ascii="Times New Roman" w:eastAsia="Calibri" w:hAnsi="Times New Roman" w:cs="Times New Roman"/>
          <w:b/>
          <w:color w:val="222222"/>
          <w:sz w:val="36"/>
          <w:szCs w:val="36"/>
          <w:shd w:val="clear" w:color="auto" w:fill="FFFFFF"/>
        </w:rPr>
      </w:pPr>
      <w:r w:rsidRPr="0042149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РАЗР</w:t>
      </w:r>
      <w:r w:rsidR="00B766FC" w:rsidRPr="0042149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ЯДЫ ЧИСЛИТЕЛЬНЫХ В РУССКОМ ЯЗЫКЕ</w:t>
      </w:r>
    </w:p>
    <w:tbl>
      <w:tblPr>
        <w:tblStyle w:val="a4"/>
        <w:tblW w:w="9748" w:type="dxa"/>
        <w:tblInd w:w="-34" w:type="dxa"/>
        <w:tblLook w:val="04A0" w:firstRow="1" w:lastRow="0" w:firstColumn="1" w:lastColumn="0" w:noHBand="0" w:noVBand="1"/>
      </w:tblPr>
      <w:tblGrid>
        <w:gridCol w:w="1809"/>
        <w:gridCol w:w="2187"/>
        <w:gridCol w:w="1533"/>
        <w:gridCol w:w="2322"/>
        <w:gridCol w:w="1897"/>
      </w:tblGrid>
      <w:tr w:rsidR="00B766FC" w:rsidRPr="00421494" w:rsidTr="00B766FC">
        <w:trPr>
          <w:trHeight w:val="355"/>
        </w:trPr>
        <w:tc>
          <w:tcPr>
            <w:tcW w:w="1809" w:type="dxa"/>
            <w:vMerge w:val="restart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494">
              <w:rPr>
                <w:rFonts w:ascii="Times New Roman" w:hAnsi="Times New Roman"/>
                <w:b/>
                <w:sz w:val="24"/>
                <w:szCs w:val="24"/>
              </w:rPr>
              <w:t>Разряд</w:t>
            </w:r>
          </w:p>
        </w:tc>
        <w:tc>
          <w:tcPr>
            <w:tcW w:w="6042" w:type="dxa"/>
            <w:gridSpan w:val="3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494">
              <w:rPr>
                <w:rFonts w:ascii="Times New Roman" w:hAnsi="Times New Roman"/>
                <w:b/>
                <w:sz w:val="24"/>
                <w:szCs w:val="24"/>
              </w:rPr>
              <w:t>количественные</w:t>
            </w:r>
          </w:p>
        </w:tc>
        <w:tc>
          <w:tcPr>
            <w:tcW w:w="1897" w:type="dxa"/>
            <w:vMerge w:val="restart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494">
              <w:rPr>
                <w:rFonts w:ascii="Times New Roman" w:hAnsi="Times New Roman"/>
                <w:b/>
                <w:sz w:val="24"/>
                <w:szCs w:val="24"/>
              </w:rPr>
              <w:t>порядковые</w:t>
            </w:r>
          </w:p>
        </w:tc>
      </w:tr>
      <w:tr w:rsidR="00B766FC" w:rsidRPr="00421494" w:rsidTr="00B766FC">
        <w:trPr>
          <w:trHeight w:val="331"/>
        </w:trPr>
        <w:tc>
          <w:tcPr>
            <w:tcW w:w="1809" w:type="dxa"/>
            <w:vMerge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87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494">
              <w:rPr>
                <w:rFonts w:ascii="Times New Roman" w:hAnsi="Times New Roman"/>
                <w:b/>
                <w:sz w:val="24"/>
                <w:szCs w:val="24"/>
              </w:rPr>
              <w:t>целые</w:t>
            </w:r>
          </w:p>
        </w:tc>
        <w:tc>
          <w:tcPr>
            <w:tcW w:w="1533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494">
              <w:rPr>
                <w:rFonts w:ascii="Times New Roman" w:hAnsi="Times New Roman"/>
                <w:b/>
                <w:sz w:val="24"/>
                <w:szCs w:val="24"/>
              </w:rPr>
              <w:t>дробные</w:t>
            </w:r>
          </w:p>
        </w:tc>
        <w:tc>
          <w:tcPr>
            <w:tcW w:w="2322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494">
              <w:rPr>
                <w:rFonts w:ascii="Times New Roman" w:hAnsi="Times New Roman"/>
                <w:b/>
                <w:sz w:val="24"/>
                <w:szCs w:val="24"/>
              </w:rPr>
              <w:t>собирательные</w:t>
            </w:r>
          </w:p>
        </w:tc>
        <w:tc>
          <w:tcPr>
            <w:tcW w:w="1897" w:type="dxa"/>
            <w:vMerge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766FC" w:rsidRPr="00421494" w:rsidTr="00B766FC">
        <w:trPr>
          <w:trHeight w:val="284"/>
        </w:trPr>
        <w:tc>
          <w:tcPr>
            <w:tcW w:w="1809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494"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  <w:tc>
          <w:tcPr>
            <w:tcW w:w="2187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49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целые отвлечённые числа или определённое количество предметов</w:t>
            </w:r>
          </w:p>
        </w:tc>
        <w:tc>
          <w:tcPr>
            <w:tcW w:w="1533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49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дробные отвлечённые числа (дроби) или дробную величину предметов</w:t>
            </w:r>
          </w:p>
        </w:tc>
        <w:tc>
          <w:tcPr>
            <w:tcW w:w="2322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49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количество предметов как единое целое</w:t>
            </w:r>
          </w:p>
        </w:tc>
        <w:tc>
          <w:tcPr>
            <w:tcW w:w="1897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49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порядок следования предметов при их счёте</w:t>
            </w:r>
          </w:p>
        </w:tc>
      </w:tr>
      <w:tr w:rsidR="00B766FC" w:rsidRPr="00421494" w:rsidTr="00B766FC">
        <w:trPr>
          <w:trHeight w:val="284"/>
        </w:trPr>
        <w:tc>
          <w:tcPr>
            <w:tcW w:w="1809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494">
              <w:rPr>
                <w:rFonts w:ascii="Times New Roman" w:hAnsi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6042" w:type="dxa"/>
            <w:gridSpan w:val="3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4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Сколько?</w:t>
            </w:r>
          </w:p>
        </w:tc>
        <w:tc>
          <w:tcPr>
            <w:tcW w:w="1897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1494">
              <w:rPr>
                <w:rFonts w:ascii="Times New Roman" w:hAnsi="Times New Roman"/>
                <w:sz w:val="24"/>
                <w:szCs w:val="24"/>
              </w:rPr>
              <w:t>Который?</w:t>
            </w:r>
          </w:p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421494">
              <w:rPr>
                <w:rFonts w:ascii="Times New Roman" w:hAnsi="Times New Roman"/>
                <w:sz w:val="24"/>
                <w:szCs w:val="24"/>
              </w:rPr>
              <w:t>Какой</w:t>
            </w:r>
            <w:proofErr w:type="gramEnd"/>
            <w:r w:rsidRPr="00421494">
              <w:rPr>
                <w:rFonts w:ascii="Times New Roman" w:hAnsi="Times New Roman"/>
                <w:sz w:val="24"/>
                <w:szCs w:val="24"/>
              </w:rPr>
              <w:t xml:space="preserve"> по счету?</w:t>
            </w:r>
          </w:p>
        </w:tc>
      </w:tr>
      <w:tr w:rsidR="00B766FC" w:rsidRPr="00421494" w:rsidTr="00B766FC">
        <w:trPr>
          <w:trHeight w:val="284"/>
        </w:trPr>
        <w:tc>
          <w:tcPr>
            <w:tcW w:w="1809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494">
              <w:rPr>
                <w:rFonts w:ascii="Times New Roman" w:hAnsi="Times New Roman"/>
                <w:b/>
                <w:sz w:val="24"/>
                <w:szCs w:val="24"/>
              </w:rPr>
              <w:t>примеры</w:t>
            </w:r>
          </w:p>
        </w:tc>
        <w:tc>
          <w:tcPr>
            <w:tcW w:w="2187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21494">
              <w:rPr>
                <w:rFonts w:ascii="Times New Roman" w:hAnsi="Times New Roman"/>
                <w:i/>
                <w:sz w:val="24"/>
                <w:szCs w:val="24"/>
              </w:rPr>
              <w:t>Один,</w:t>
            </w:r>
          </w:p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21494">
              <w:rPr>
                <w:rFonts w:ascii="Times New Roman" w:hAnsi="Times New Roman"/>
                <w:i/>
                <w:sz w:val="24"/>
                <w:szCs w:val="24"/>
              </w:rPr>
              <w:t>Три,</w:t>
            </w:r>
          </w:p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21494">
              <w:rPr>
                <w:rFonts w:ascii="Times New Roman" w:hAnsi="Times New Roman"/>
                <w:i/>
                <w:sz w:val="24"/>
                <w:szCs w:val="24"/>
              </w:rPr>
              <w:t>Пять</w:t>
            </w:r>
          </w:p>
        </w:tc>
        <w:tc>
          <w:tcPr>
            <w:tcW w:w="1533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21494">
              <w:rPr>
                <w:rFonts w:ascii="Times New Roman" w:hAnsi="Times New Roman"/>
                <w:i/>
                <w:sz w:val="24"/>
                <w:szCs w:val="24"/>
              </w:rPr>
              <w:t>Две третьих,</w:t>
            </w:r>
          </w:p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21494">
              <w:rPr>
                <w:rFonts w:ascii="Times New Roman" w:hAnsi="Times New Roman"/>
                <w:i/>
                <w:sz w:val="24"/>
                <w:szCs w:val="24"/>
              </w:rPr>
              <w:t>Восемь десятых,</w:t>
            </w:r>
          </w:p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21494">
              <w:rPr>
                <w:rFonts w:ascii="Times New Roman" w:hAnsi="Times New Roman"/>
                <w:i/>
                <w:sz w:val="24"/>
                <w:szCs w:val="24"/>
              </w:rPr>
              <w:t>Три пятых</w:t>
            </w:r>
          </w:p>
        </w:tc>
        <w:tc>
          <w:tcPr>
            <w:tcW w:w="2322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21494">
              <w:rPr>
                <w:rFonts w:ascii="Times New Roman" w:hAnsi="Times New Roman"/>
                <w:i/>
                <w:sz w:val="24"/>
                <w:szCs w:val="24"/>
              </w:rPr>
              <w:t>Трое друзей</w:t>
            </w:r>
          </w:p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21494">
              <w:rPr>
                <w:rFonts w:ascii="Times New Roman" w:hAnsi="Times New Roman"/>
                <w:i/>
                <w:sz w:val="24"/>
                <w:szCs w:val="24"/>
              </w:rPr>
              <w:t>Четверо котят</w:t>
            </w:r>
          </w:p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21494">
              <w:rPr>
                <w:rFonts w:ascii="Times New Roman" w:hAnsi="Times New Roman"/>
                <w:i/>
                <w:sz w:val="24"/>
                <w:szCs w:val="24"/>
              </w:rPr>
              <w:t>Две школьницы</w:t>
            </w:r>
          </w:p>
        </w:tc>
        <w:tc>
          <w:tcPr>
            <w:tcW w:w="1897" w:type="dxa"/>
          </w:tcPr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21494">
              <w:rPr>
                <w:rFonts w:ascii="Times New Roman" w:hAnsi="Times New Roman"/>
                <w:i/>
                <w:sz w:val="24"/>
                <w:szCs w:val="24"/>
              </w:rPr>
              <w:t>Первый,</w:t>
            </w:r>
          </w:p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21494">
              <w:rPr>
                <w:rFonts w:ascii="Times New Roman" w:hAnsi="Times New Roman"/>
                <w:i/>
                <w:sz w:val="24"/>
                <w:szCs w:val="24"/>
              </w:rPr>
              <w:t>Четвертый,</w:t>
            </w:r>
          </w:p>
          <w:p w:rsidR="00B766FC" w:rsidRPr="00421494" w:rsidRDefault="00B766FC" w:rsidP="004E009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21494">
              <w:rPr>
                <w:rFonts w:ascii="Times New Roman" w:hAnsi="Times New Roman"/>
                <w:i/>
                <w:sz w:val="24"/>
                <w:szCs w:val="24"/>
              </w:rPr>
              <w:t>Сорок первый</w:t>
            </w:r>
          </w:p>
        </w:tc>
      </w:tr>
    </w:tbl>
    <w:p w:rsidR="00B766FC" w:rsidRPr="00421494" w:rsidRDefault="00B766FC" w:rsidP="00D53A91">
      <w:pPr>
        <w:spacing w:line="360" w:lineRule="auto"/>
        <w:ind w:left="360"/>
      </w:pPr>
    </w:p>
    <w:p w:rsidR="00B766FC" w:rsidRPr="00421494" w:rsidRDefault="00D33329" w:rsidP="00A245C1">
      <w:pPr>
        <w:spacing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Числительные</w:t>
      </w:r>
      <w:r w:rsidR="00B766FC" w:rsidRPr="00421494">
        <w:rPr>
          <w:rFonts w:ascii="Times New Roman" w:hAnsi="Times New Roman" w:cs="Times New Roman"/>
          <w:sz w:val="28"/>
          <w:szCs w:val="28"/>
        </w:rPr>
        <w:t xml:space="preserve"> в русском языке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делятся на </w:t>
      </w:r>
      <w:r w:rsidR="00362473" w:rsidRPr="00421494">
        <w:rPr>
          <w:rFonts w:ascii="Times New Roman" w:hAnsi="Times New Roman" w:cs="Times New Roman"/>
          <w:sz w:val="28"/>
          <w:szCs w:val="28"/>
        </w:rPr>
        <w:t>два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="00424801" w:rsidRPr="0042149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62473" w:rsidRPr="00421494">
        <w:rPr>
          <w:rFonts w:ascii="Times New Roman" w:hAnsi="Times New Roman" w:cs="Times New Roman"/>
          <w:i/>
          <w:sz w:val="28"/>
          <w:szCs w:val="28"/>
        </w:rPr>
        <w:t xml:space="preserve">), </w:t>
      </w:r>
      <w:r w:rsidR="00362473" w:rsidRPr="00421494">
        <w:rPr>
          <w:rFonts w:ascii="Times New Roman" w:hAnsi="Times New Roman" w:cs="Times New Roman"/>
          <w:sz w:val="28"/>
          <w:szCs w:val="28"/>
        </w:rPr>
        <w:t xml:space="preserve">которые  отвечают на вопрос </w:t>
      </w:r>
      <w:r w:rsidR="00362473" w:rsidRPr="00421494">
        <w:rPr>
          <w:rFonts w:ascii="Times New Roman" w:hAnsi="Times New Roman" w:cs="Times New Roman"/>
          <w:i/>
          <w:sz w:val="28"/>
          <w:szCs w:val="28"/>
        </w:rPr>
        <w:t>сколько?,</w:t>
      </w:r>
      <w:r w:rsidR="00362473" w:rsidRPr="00421494">
        <w:rPr>
          <w:rFonts w:ascii="Times New Roman" w:hAnsi="Times New Roman" w:cs="Times New Roman"/>
          <w:sz w:val="28"/>
          <w:szCs w:val="28"/>
        </w:rPr>
        <w:t xml:space="preserve"> и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порядковые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— отвечают на вопрос </w:t>
      </w:r>
      <w:r w:rsidRPr="00421494">
        <w:rPr>
          <w:rFonts w:ascii="Times New Roman" w:hAnsi="Times New Roman" w:cs="Times New Roman"/>
          <w:i/>
          <w:sz w:val="28"/>
          <w:szCs w:val="28"/>
        </w:rPr>
        <w:t>который</w:t>
      </w:r>
      <w:r w:rsidRPr="00421494">
        <w:rPr>
          <w:rFonts w:ascii="Times New Roman" w:hAnsi="Times New Roman" w:cs="Times New Roman"/>
          <w:sz w:val="28"/>
          <w:szCs w:val="28"/>
        </w:rPr>
        <w:t xml:space="preserve">? </w:t>
      </w:r>
      <w:r w:rsidRPr="00421494">
        <w:rPr>
          <w:rFonts w:ascii="Times New Roman" w:hAnsi="Times New Roman" w:cs="Times New Roman"/>
          <w:i/>
          <w:sz w:val="28"/>
          <w:szCs w:val="28"/>
        </w:rPr>
        <w:t>(первый, второй, сотый)</w:t>
      </w:r>
      <w:r w:rsidR="00362473" w:rsidRPr="0042149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62473" w:rsidRPr="00421494">
        <w:rPr>
          <w:rFonts w:ascii="Times New Roman" w:hAnsi="Times New Roman" w:cs="Times New Roman"/>
          <w:sz w:val="28"/>
          <w:szCs w:val="28"/>
        </w:rPr>
        <w:t xml:space="preserve">В свою очередь, количественные числительные делятся на три группы: </w:t>
      </w:r>
      <w:r w:rsidR="00362473" w:rsidRPr="00421494">
        <w:rPr>
          <w:rFonts w:ascii="Times New Roman" w:hAnsi="Times New Roman" w:cs="Times New Roman"/>
          <w:b/>
          <w:i/>
          <w:sz w:val="28"/>
          <w:szCs w:val="28"/>
        </w:rPr>
        <w:t>целые</w:t>
      </w:r>
      <w:r w:rsidR="00362473" w:rsidRPr="00421494">
        <w:rPr>
          <w:rFonts w:ascii="Times New Roman" w:hAnsi="Times New Roman" w:cs="Times New Roman"/>
          <w:sz w:val="28"/>
          <w:szCs w:val="28"/>
        </w:rPr>
        <w:t xml:space="preserve"> (один, три тысячи восемьсот сорок),</w:t>
      </w:r>
      <w:r w:rsidR="00362473"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 дробные</w:t>
      </w:r>
      <w:r w:rsidR="00362473"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="00362473" w:rsidRPr="00421494">
        <w:rPr>
          <w:rFonts w:ascii="Times New Roman" w:hAnsi="Times New Roman" w:cs="Times New Roman"/>
          <w:i/>
          <w:sz w:val="28"/>
          <w:szCs w:val="28"/>
        </w:rPr>
        <w:t>(одна пятая, три целых, две седьмых),</w:t>
      </w:r>
      <w:r w:rsidR="00B766FC"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62473" w:rsidRPr="00421494">
        <w:rPr>
          <w:rFonts w:ascii="Times New Roman" w:hAnsi="Times New Roman" w:cs="Times New Roman"/>
          <w:b/>
          <w:i/>
          <w:sz w:val="28"/>
          <w:szCs w:val="28"/>
        </w:rPr>
        <w:t>собирательные</w:t>
      </w:r>
      <w:r w:rsidR="00362473"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="00362473" w:rsidRPr="00421494">
        <w:rPr>
          <w:rFonts w:ascii="Times New Roman" w:hAnsi="Times New Roman" w:cs="Times New Roman"/>
          <w:i/>
          <w:sz w:val="28"/>
          <w:szCs w:val="28"/>
        </w:rPr>
        <w:t>(оба, двое, пятеро)</w:t>
      </w:r>
      <w:r w:rsidR="00362473" w:rsidRPr="0042149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530F68" w:rsidRPr="00421494" w:rsidRDefault="00B766FC" w:rsidP="00A245C1">
      <w:pPr>
        <w:spacing w:line="360" w:lineRule="auto"/>
        <w:ind w:right="-14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Количественные  числительные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 обозначают абстрактное число и количество предметов в целых единицах, используются при счёте. </w:t>
      </w:r>
      <w:r w:rsidRPr="00421494">
        <w:rPr>
          <w:rFonts w:ascii="Times New Roman" w:hAnsi="Times New Roman" w:cs="Times New Roman"/>
          <w:b/>
          <w:sz w:val="28"/>
          <w:szCs w:val="28"/>
        </w:rPr>
        <w:t>Значение абстрактного числа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 них может реализоваться даже вне сочетания с существительными: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пятью пять — двадцать пять, тысяча не делится на три </w:t>
      </w:r>
      <w:r w:rsidRPr="00421494">
        <w:rPr>
          <w:rFonts w:ascii="Times New Roman" w:hAnsi="Times New Roman" w:cs="Times New Roman"/>
          <w:i/>
          <w:sz w:val="28"/>
          <w:szCs w:val="28"/>
        </w:rPr>
        <w:lastRenderedPageBreak/>
        <w:t>без остатка.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b/>
          <w:sz w:val="28"/>
          <w:szCs w:val="28"/>
        </w:rPr>
        <w:t>Количественное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значение реализуется только в сочетании с существительными: </w:t>
      </w:r>
      <w:r w:rsidRPr="00421494">
        <w:rPr>
          <w:rFonts w:ascii="Times New Roman" w:hAnsi="Times New Roman" w:cs="Times New Roman"/>
          <w:i/>
          <w:sz w:val="28"/>
          <w:szCs w:val="28"/>
        </w:rPr>
        <w:t>восемь карандашей, сорок коров, миллион рублей.</w:t>
      </w:r>
    </w:p>
    <w:p w:rsidR="00530F68" w:rsidRPr="00421494" w:rsidRDefault="00530F68" w:rsidP="00A245C1">
      <w:pPr>
        <w:spacing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Собирательные числительные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(двое, трое, четверо, пятеро, шестеро, семеро, восьмеро, девятеро, десятеро) </w:t>
      </w:r>
      <w:r w:rsidRPr="00421494">
        <w:rPr>
          <w:rFonts w:ascii="Times New Roman" w:hAnsi="Times New Roman" w:cs="Times New Roman"/>
          <w:sz w:val="28"/>
          <w:szCs w:val="28"/>
        </w:rPr>
        <w:t xml:space="preserve">образованы от числительных, обозначающих целые числа, с помощью суффиксов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>й- н -ер-; два — двое.</w:t>
      </w:r>
    </w:p>
    <w:p w:rsidR="00530F68" w:rsidRPr="00421494" w:rsidRDefault="00530F68" w:rsidP="00A245C1">
      <w:pPr>
        <w:spacing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Интересно, что почти все количественные числительные  могут быть заменены на письме числовой записью: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Мне продали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два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пакета молока - Мне продали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 пакета молока. </w:t>
      </w:r>
      <w:r w:rsidRPr="00421494">
        <w:rPr>
          <w:rFonts w:ascii="Times New Roman" w:hAnsi="Times New Roman" w:cs="Times New Roman"/>
          <w:sz w:val="28"/>
          <w:szCs w:val="28"/>
        </w:rPr>
        <w:t xml:space="preserve">Это можно увидеть в любом задачнике по математике, физике и другим предметам. Читая условие той или иной задачи,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 как правило используем именно количественные числительные: целые и дробные.</w:t>
      </w:r>
    </w:p>
    <w:p w:rsidR="00530F68" w:rsidRPr="00421494" w:rsidRDefault="00530F68" w:rsidP="00A245C1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Собирательные числительные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очень интересны. Они в языке соседствуют с целыми, а их употребление имеет довольно большое количество ограничений. </w:t>
      </w:r>
    </w:p>
    <w:p w:rsidR="00530F68" w:rsidRPr="00421494" w:rsidRDefault="00530F68" w:rsidP="00A245C1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Они могут употребляться:</w:t>
      </w:r>
    </w:p>
    <w:p w:rsidR="00530F68" w:rsidRPr="00421494" w:rsidRDefault="00530F68" w:rsidP="00A245C1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1) с существительными мужского и общего рода, называющими лиц: двое друзей, трое сирот;</w:t>
      </w:r>
    </w:p>
    <w:p w:rsidR="00530F68" w:rsidRPr="00421494" w:rsidRDefault="00530F68" w:rsidP="00A245C1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2) с существительными, имеющими формы только множественного числа: двое саней, трое ножниц, четверо суток;</w:t>
      </w:r>
    </w:p>
    <w:p w:rsidR="00530F68" w:rsidRPr="00421494" w:rsidRDefault="00530F68" w:rsidP="00A245C1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3) с существительными дети, ребята, люди, с существительным лицо в значении «человек»: двое детей, трое ребят, трое молодых людей, четверо незнакомых лиц;</w:t>
      </w:r>
    </w:p>
    <w:p w:rsidR="00530F68" w:rsidRPr="00421494" w:rsidRDefault="00530F68" w:rsidP="00A245C1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4) с личными местоимениями мы, вы, они; нас двое, вас трое, их было пятеро.</w:t>
      </w:r>
    </w:p>
    <w:p w:rsidR="00530F68" w:rsidRPr="00421494" w:rsidRDefault="00D53A91" w:rsidP="00A245C1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С</w:t>
      </w:r>
      <w:r w:rsidR="00530F68" w:rsidRPr="00421494">
        <w:rPr>
          <w:rFonts w:ascii="Times New Roman" w:hAnsi="Times New Roman" w:cs="Times New Roman"/>
          <w:sz w:val="28"/>
          <w:szCs w:val="28"/>
        </w:rPr>
        <w:t xml:space="preserve">обирательные числительные </w:t>
      </w:r>
      <w:r w:rsidRPr="00421494">
        <w:rPr>
          <w:rFonts w:ascii="Times New Roman" w:hAnsi="Times New Roman" w:cs="Times New Roman"/>
          <w:sz w:val="28"/>
          <w:szCs w:val="28"/>
        </w:rPr>
        <w:t>могут употребля</w:t>
      </w:r>
      <w:r w:rsidR="00530F68" w:rsidRPr="00421494">
        <w:rPr>
          <w:rFonts w:ascii="Times New Roman" w:hAnsi="Times New Roman" w:cs="Times New Roman"/>
          <w:sz w:val="28"/>
          <w:szCs w:val="28"/>
        </w:rPr>
        <w:t>т</w:t>
      </w:r>
      <w:r w:rsidRPr="00421494">
        <w:rPr>
          <w:rFonts w:ascii="Times New Roman" w:hAnsi="Times New Roman" w:cs="Times New Roman"/>
          <w:sz w:val="28"/>
          <w:szCs w:val="28"/>
        </w:rPr>
        <w:t>ь</w:t>
      </w:r>
      <w:r w:rsidR="00530F68" w:rsidRPr="00421494">
        <w:rPr>
          <w:rFonts w:ascii="Times New Roman" w:hAnsi="Times New Roman" w:cs="Times New Roman"/>
          <w:sz w:val="28"/>
          <w:szCs w:val="28"/>
        </w:rPr>
        <w:t xml:space="preserve">ся в значении существительных: </w:t>
      </w:r>
      <w:r w:rsidR="00530F68" w:rsidRPr="00421494">
        <w:rPr>
          <w:rFonts w:ascii="Times New Roman" w:hAnsi="Times New Roman" w:cs="Times New Roman"/>
          <w:i/>
          <w:sz w:val="28"/>
          <w:szCs w:val="28"/>
        </w:rPr>
        <w:t xml:space="preserve">вошли </w:t>
      </w:r>
      <w:r w:rsidR="00530F68" w:rsidRPr="00421494">
        <w:rPr>
          <w:rFonts w:ascii="Times New Roman" w:hAnsi="Times New Roman" w:cs="Times New Roman"/>
          <w:i/>
          <w:sz w:val="28"/>
          <w:szCs w:val="28"/>
          <w:u w:val="single"/>
        </w:rPr>
        <w:t>двое</w:t>
      </w:r>
      <w:r w:rsidR="00530F68" w:rsidRPr="0042149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0F68" w:rsidRPr="00421494">
        <w:rPr>
          <w:rFonts w:ascii="Times New Roman" w:hAnsi="Times New Roman" w:cs="Times New Roman"/>
          <w:i/>
          <w:sz w:val="28"/>
          <w:szCs w:val="28"/>
          <w:u w:val="single"/>
        </w:rPr>
        <w:t>трое</w:t>
      </w:r>
      <w:r w:rsidR="00530F68" w:rsidRPr="00421494">
        <w:rPr>
          <w:rFonts w:ascii="Times New Roman" w:hAnsi="Times New Roman" w:cs="Times New Roman"/>
          <w:i/>
          <w:sz w:val="28"/>
          <w:szCs w:val="28"/>
        </w:rPr>
        <w:t xml:space="preserve"> в серых шинелях; </w:t>
      </w:r>
      <w:r w:rsidR="00530F68" w:rsidRPr="00421494">
        <w:rPr>
          <w:rFonts w:ascii="Times New Roman" w:hAnsi="Times New Roman" w:cs="Times New Roman"/>
          <w:i/>
          <w:sz w:val="28"/>
          <w:szCs w:val="28"/>
          <w:u w:val="single"/>
        </w:rPr>
        <w:t>семеро</w:t>
      </w:r>
      <w:r w:rsidR="00530F68" w:rsidRPr="00421494">
        <w:rPr>
          <w:rFonts w:ascii="Times New Roman" w:hAnsi="Times New Roman" w:cs="Times New Roman"/>
          <w:i/>
          <w:sz w:val="28"/>
          <w:szCs w:val="28"/>
        </w:rPr>
        <w:t xml:space="preserve"> одного не ждут.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421494">
        <w:rPr>
          <w:rFonts w:ascii="Times New Roman" w:hAnsi="Times New Roman" w:cs="Times New Roman"/>
          <w:i/>
          <w:sz w:val="28"/>
          <w:szCs w:val="28"/>
          <w:u w:val="single"/>
        </w:rPr>
        <w:t>Трое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 в лодке, не </w:t>
      </w:r>
      <w:proofErr w:type="gramStart"/>
      <w:r w:rsidRPr="00421494">
        <w:rPr>
          <w:rFonts w:ascii="Times New Roman" w:hAnsi="Times New Roman" w:cs="Times New Roman"/>
          <w:i/>
          <w:sz w:val="28"/>
          <w:szCs w:val="28"/>
        </w:rPr>
        <w:t>считая</w:t>
      </w:r>
      <w:proofErr w:type="gram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собаки».</w:t>
      </w:r>
    </w:p>
    <w:p w:rsidR="00D53A91" w:rsidRPr="00421494" w:rsidRDefault="00530F68" w:rsidP="00DE3352">
      <w:pPr>
        <w:spacing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Заменить собирательные числительные цифрой на письме можно: понять, что цифре соответствует именно собирательное числительное, </w:t>
      </w:r>
      <w:r w:rsidRPr="00421494">
        <w:rPr>
          <w:rFonts w:ascii="Times New Roman" w:hAnsi="Times New Roman" w:cs="Times New Roman"/>
          <w:sz w:val="28"/>
          <w:szCs w:val="28"/>
        </w:rPr>
        <w:lastRenderedPageBreak/>
        <w:t xml:space="preserve">помогает зависимое слово. Собирательные числительные </w:t>
      </w:r>
      <w:r w:rsidR="00D53A91" w:rsidRPr="00421494">
        <w:rPr>
          <w:rFonts w:ascii="Times New Roman" w:hAnsi="Times New Roman" w:cs="Times New Roman"/>
          <w:sz w:val="28"/>
          <w:szCs w:val="28"/>
        </w:rPr>
        <w:t xml:space="preserve">управляют определенной формой существительного: </w:t>
      </w:r>
      <w:r w:rsidR="00D53A91" w:rsidRPr="00421494">
        <w:rPr>
          <w:rFonts w:ascii="Times New Roman" w:hAnsi="Times New Roman" w:cs="Times New Roman"/>
          <w:i/>
          <w:sz w:val="28"/>
          <w:szCs w:val="28"/>
        </w:rPr>
        <w:t xml:space="preserve">трое мальчиков, </w:t>
      </w:r>
      <w:r w:rsidR="00D53A91" w:rsidRPr="00421494">
        <w:rPr>
          <w:rFonts w:ascii="Times New Roman" w:hAnsi="Times New Roman" w:cs="Times New Roman"/>
          <w:sz w:val="28"/>
          <w:szCs w:val="28"/>
        </w:rPr>
        <w:t xml:space="preserve">НО </w:t>
      </w:r>
      <w:r w:rsidR="00D53A91" w:rsidRPr="00421494">
        <w:rPr>
          <w:rFonts w:ascii="Times New Roman" w:hAnsi="Times New Roman" w:cs="Times New Roman"/>
          <w:i/>
          <w:sz w:val="28"/>
          <w:szCs w:val="28"/>
        </w:rPr>
        <w:t>три мальчика.</w:t>
      </w:r>
      <w:r w:rsidR="00D53A91"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352" w:rsidRPr="00421494" w:rsidRDefault="00DE3352" w:rsidP="00DE3352">
      <w:pPr>
        <w:spacing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3A91" w:rsidRPr="00421494" w:rsidRDefault="00D53A91" w:rsidP="00A245C1">
      <w:pPr>
        <w:pStyle w:val="a3"/>
        <w:numPr>
          <w:ilvl w:val="0"/>
          <w:numId w:val="2"/>
        </w:numPr>
        <w:ind w:hanging="11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42149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Близкий родственник прилагательного. Порядковые числительные</w:t>
      </w:r>
    </w:p>
    <w:p w:rsidR="00A245C1" w:rsidRPr="00421494" w:rsidRDefault="00A245C1" w:rsidP="00A245C1">
      <w:pPr>
        <w:pStyle w:val="a3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</w:p>
    <w:p w:rsidR="00D53A91" w:rsidRPr="00421494" w:rsidRDefault="00D53A91" w:rsidP="00A245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149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Порядковые числительные - </w:t>
      </w:r>
      <w:r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разряд  имён числительных, обозначающий порядок предметов при счёте, то есть порядковые числительные, указывая на порядковый номер предмета, обозначают один предмет.</w:t>
      </w:r>
    </w:p>
    <w:p w:rsidR="00D53A91" w:rsidRPr="00421494" w:rsidRDefault="00D53A91" w:rsidP="00A245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русском языке порядковые числительные имеют все грамматические признаки относительных прилагательных, вместо </w:t>
      </w:r>
      <w:proofErr w:type="gramStart"/>
      <w:r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вопроса</w:t>
      </w:r>
      <w:proofErr w:type="gramEnd"/>
      <w:r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21494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«который по счету?» </w:t>
      </w:r>
      <w:r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 порядковому числительному может быть задан смысловой вопрос </w:t>
      </w:r>
      <w:r w:rsidRPr="00421494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«какой?».</w:t>
      </w:r>
    </w:p>
    <w:p w:rsidR="00D53A91" w:rsidRPr="00421494" w:rsidRDefault="00A245C1" w:rsidP="00A245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Один из самых сложных вопросов, касающихся числительных, - это правомерность их отнесения именно к этой части речи. Если попытаться разобраться в многочисленных точках зрения на этот вопрос, то мы получим две противоположные теории:</w:t>
      </w:r>
    </w:p>
    <w:p w:rsidR="00A245C1" w:rsidRPr="00421494" w:rsidRDefault="00A245C1" w:rsidP="00A245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3A91" w:rsidRPr="00421494" w:rsidRDefault="00A245C1" w:rsidP="00A245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421494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I. </w:t>
      </w:r>
      <w:r w:rsidRPr="0042149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</w:t>
      </w:r>
      <w:r w:rsidR="00D53A91" w:rsidRPr="0042149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орядковые числительные — это относительные прилагательные</w:t>
      </w:r>
      <w:r w:rsidR="00D53A91"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: по значению выражают отношение к числу, имеют словоизменительную категорию рода, числа и падежа так</w:t>
      </w:r>
      <w:r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53A91"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же, как прилагательные. В предложении являются согласованными определениями. </w:t>
      </w:r>
      <w:proofErr w:type="gramStart"/>
      <w:r w:rsidR="00D53A91"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Кроме того, некоторые порядковые числительные могут приобретать качественное значение: </w:t>
      </w:r>
      <w:r w:rsidR="00D53A91" w:rsidRPr="00421494">
        <w:rPr>
          <w:rFonts w:ascii="Times New Roman" w:eastAsia="Calibri" w:hAnsi="Times New Roman" w:cs="Times New Roman"/>
          <w:b/>
          <w:bCs/>
          <w:i/>
          <w:color w:val="000000" w:themeColor="text1"/>
          <w:spacing w:val="30"/>
          <w:sz w:val="28"/>
          <w:szCs w:val="28"/>
          <w:bdr w:val="none" w:sz="0" w:space="0" w:color="auto" w:frame="1"/>
          <w:shd w:val="clear" w:color="auto" w:fill="FFFFFF"/>
        </w:rPr>
        <w:t>первый сорт</w:t>
      </w:r>
      <w:r w:rsidRPr="00421494">
        <w:rPr>
          <w:rFonts w:ascii="Times New Roman" w:eastAsia="Calibri" w:hAnsi="Times New Roman" w:cs="Times New Roman"/>
          <w:b/>
          <w:bCs/>
          <w:i/>
          <w:color w:val="000000" w:themeColor="text1"/>
          <w:spacing w:val="30"/>
          <w:sz w:val="28"/>
          <w:szCs w:val="28"/>
          <w:bdr w:val="none" w:sz="0" w:space="0" w:color="auto" w:frame="1"/>
          <w:shd w:val="clear" w:color="auto" w:fill="FFFFFF"/>
        </w:rPr>
        <w:t xml:space="preserve"> (=высший, лучший)</w:t>
      </w:r>
      <w:r w:rsidR="00D53A91" w:rsidRPr="0042149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, </w:t>
      </w:r>
      <w:r w:rsidR="00D53A91" w:rsidRPr="00421494">
        <w:rPr>
          <w:rFonts w:ascii="Times New Roman" w:eastAsia="Calibri" w:hAnsi="Times New Roman" w:cs="Times New Roman"/>
          <w:b/>
          <w:bCs/>
          <w:i/>
          <w:color w:val="000000" w:themeColor="text1"/>
          <w:spacing w:val="30"/>
          <w:sz w:val="28"/>
          <w:szCs w:val="28"/>
          <w:bdr w:val="none" w:sz="0" w:space="0" w:color="auto" w:frame="1"/>
          <w:shd w:val="clear" w:color="auto" w:fill="FFFFFF"/>
        </w:rPr>
        <w:t>второй сорт</w:t>
      </w:r>
      <w:r w:rsidRPr="00421494">
        <w:rPr>
          <w:rFonts w:ascii="Times New Roman" w:eastAsia="Calibri" w:hAnsi="Times New Roman" w:cs="Times New Roman"/>
          <w:b/>
          <w:bCs/>
          <w:i/>
          <w:color w:val="000000" w:themeColor="text1"/>
          <w:spacing w:val="30"/>
          <w:sz w:val="28"/>
          <w:szCs w:val="28"/>
          <w:bdr w:val="none" w:sz="0" w:space="0" w:color="auto" w:frame="1"/>
          <w:shd w:val="clear" w:color="auto" w:fill="FFFFFF"/>
        </w:rPr>
        <w:t xml:space="preserve"> (=низший, плохой)</w:t>
      </w:r>
      <w:r w:rsidR="00D53A91" w:rsidRPr="0042149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, </w:t>
      </w:r>
      <w:r w:rsidR="00D53A91" w:rsidRPr="00421494">
        <w:rPr>
          <w:rFonts w:ascii="Times New Roman" w:eastAsia="Calibri" w:hAnsi="Times New Roman" w:cs="Times New Roman"/>
          <w:b/>
          <w:bCs/>
          <w:i/>
          <w:color w:val="000000" w:themeColor="text1"/>
          <w:spacing w:val="30"/>
          <w:sz w:val="28"/>
          <w:szCs w:val="28"/>
          <w:bdr w:val="none" w:sz="0" w:space="0" w:color="auto" w:frame="1"/>
          <w:shd w:val="clear" w:color="auto" w:fill="FFFFFF"/>
        </w:rPr>
        <w:t>на вторых ролях</w:t>
      </w:r>
      <w:r w:rsidRPr="00421494">
        <w:rPr>
          <w:rFonts w:ascii="Times New Roman" w:eastAsia="Calibri" w:hAnsi="Times New Roman" w:cs="Times New Roman"/>
          <w:b/>
          <w:bCs/>
          <w:i/>
          <w:color w:val="000000" w:themeColor="text1"/>
          <w:spacing w:val="30"/>
          <w:sz w:val="28"/>
          <w:szCs w:val="28"/>
          <w:bdr w:val="none" w:sz="0" w:space="0" w:color="auto" w:frame="1"/>
          <w:shd w:val="clear" w:color="auto" w:fill="FFFFFF"/>
        </w:rPr>
        <w:t xml:space="preserve"> (=незначительных, второстепенных)</w:t>
      </w:r>
      <w:r w:rsidR="00D53A91" w:rsidRPr="0042149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.</w:t>
      </w:r>
      <w:proofErr w:type="gramEnd"/>
    </w:p>
    <w:p w:rsidR="00A245C1" w:rsidRPr="00421494" w:rsidRDefault="00A245C1" w:rsidP="00A245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245C1" w:rsidRPr="00421494" w:rsidRDefault="00A245C1" w:rsidP="00A245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42149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Сторонники:</w:t>
      </w:r>
      <w:r w:rsidRPr="0042149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Востоков А. Х., </w:t>
      </w:r>
      <w:proofErr w:type="spellStart"/>
      <w:r w:rsidRPr="0042149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Пешковский</w:t>
      </w:r>
      <w:proofErr w:type="spellEnd"/>
      <w:r w:rsidRPr="0042149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А. М., Виноградов В. В., авторы «Грамматики — 80», </w:t>
      </w:r>
      <w:proofErr w:type="spellStart"/>
      <w:r w:rsidRPr="0042149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Шанский</w:t>
      </w:r>
      <w:proofErr w:type="spellEnd"/>
      <w:r w:rsidRPr="0042149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Н. М. и Тихонов А. Н. </w:t>
      </w:r>
      <w:r w:rsidR="00D53A91" w:rsidRPr="0042149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   </w:t>
      </w:r>
    </w:p>
    <w:p w:rsidR="00A245C1" w:rsidRPr="00421494" w:rsidRDefault="00A245C1" w:rsidP="00A245C1">
      <w:pPr>
        <w:spacing w:after="0" w:line="36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245C1" w:rsidRPr="00421494" w:rsidRDefault="00A245C1" w:rsidP="00C201E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421494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II. Порядковые числительные – особый разряд числительного.</w:t>
      </w:r>
    </w:p>
    <w:p w:rsidR="00D53A91" w:rsidRPr="00421494" w:rsidRDefault="00D53A91" w:rsidP="00C201EC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421494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bdr w:val="none" w:sz="0" w:space="0" w:color="auto" w:frame="1"/>
          <w:lang w:eastAsia="ru-RU"/>
        </w:rPr>
        <w:t>Признаки, которые позволяют рассматривать порядковые числительные как особый разряд числительных:</w:t>
      </w:r>
    </w:p>
    <w:p w:rsidR="00D53A91" w:rsidRPr="00421494" w:rsidRDefault="00D53A91" w:rsidP="00C201EC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C201EC"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имеют числовое значение;</w:t>
      </w:r>
    </w:p>
    <w:p w:rsidR="00D53A91" w:rsidRPr="00421494" w:rsidRDefault="00D53A91" w:rsidP="00C201EC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C201EC"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имеют структуру (как и количественные </w:t>
      </w:r>
      <w:proofErr w:type="gramStart"/>
      <w:r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числительные</w:t>
      </w:r>
      <w:proofErr w:type="gramEnd"/>
      <w:r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могут быть составными): </w:t>
      </w:r>
      <w:r w:rsidRPr="00421494">
        <w:rPr>
          <w:rFonts w:ascii="Times New Roman" w:eastAsia="Times New Roman" w:hAnsi="Times New Roman" w:cs="Times New Roman"/>
          <w:b/>
          <w:bCs/>
          <w:color w:val="000000" w:themeColor="text1"/>
          <w:spacing w:val="30"/>
          <w:sz w:val="28"/>
          <w:szCs w:val="28"/>
          <w:bdr w:val="none" w:sz="0" w:space="0" w:color="auto" w:frame="1"/>
          <w:lang w:eastAsia="ru-RU"/>
        </w:rPr>
        <w:t>сорок пятый</w:t>
      </w:r>
      <w:r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421494">
        <w:rPr>
          <w:rFonts w:ascii="Times New Roman" w:eastAsia="Times New Roman" w:hAnsi="Times New Roman" w:cs="Times New Roman"/>
          <w:b/>
          <w:bCs/>
          <w:color w:val="000000" w:themeColor="text1"/>
          <w:spacing w:val="30"/>
          <w:sz w:val="28"/>
          <w:szCs w:val="28"/>
          <w:bdr w:val="none" w:sz="0" w:space="0" w:color="auto" w:frame="1"/>
          <w:lang w:eastAsia="ru-RU"/>
        </w:rPr>
        <w:t>восемьсот двенадцатый</w:t>
      </w:r>
      <w:r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53A91" w:rsidRPr="00421494" w:rsidRDefault="00D53A91" w:rsidP="00C201EC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</w:t>
      </w:r>
      <w:r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C201EC"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тенденция к употреблению количественных числительных в значении порядковых: </w:t>
      </w:r>
      <w:r w:rsidRPr="00421494">
        <w:rPr>
          <w:rFonts w:ascii="Times New Roman" w:eastAsia="Times New Roman" w:hAnsi="Times New Roman" w:cs="Times New Roman"/>
          <w:b/>
          <w:bCs/>
          <w:color w:val="000000" w:themeColor="text1"/>
          <w:spacing w:val="30"/>
          <w:sz w:val="28"/>
          <w:szCs w:val="28"/>
          <w:bdr w:val="none" w:sz="0" w:space="0" w:color="auto" w:frame="1"/>
          <w:lang w:eastAsia="ru-RU"/>
        </w:rPr>
        <w:t>дом двадцать шесть</w:t>
      </w:r>
      <w:r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— </w:t>
      </w:r>
      <w:r w:rsidRPr="00421494">
        <w:rPr>
          <w:rFonts w:ascii="Times New Roman" w:eastAsia="Times New Roman" w:hAnsi="Times New Roman" w:cs="Times New Roman"/>
          <w:b/>
          <w:bCs/>
          <w:color w:val="000000" w:themeColor="text1"/>
          <w:spacing w:val="30"/>
          <w:sz w:val="28"/>
          <w:szCs w:val="28"/>
          <w:bdr w:val="none" w:sz="0" w:space="0" w:color="auto" w:frame="1"/>
          <w:lang w:eastAsia="ru-RU"/>
        </w:rPr>
        <w:t>дом двадцать шестой</w:t>
      </w:r>
      <w:r w:rsidRPr="004214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201EC" w:rsidRPr="00421494" w:rsidRDefault="00D53A91" w:rsidP="00DE335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="00A245C1" w:rsidRPr="00421494">
        <w:rPr>
          <w:rFonts w:ascii="Times New Roman" w:hAnsi="Times New Roman" w:cs="Times New Roman"/>
          <w:b/>
          <w:sz w:val="28"/>
          <w:szCs w:val="28"/>
        </w:rPr>
        <w:t>Сторонники:</w:t>
      </w:r>
      <w:r w:rsidR="00A245C1"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A245C1" w:rsidRPr="0042149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Овсяннико</w:t>
      </w:r>
      <w:proofErr w:type="spellEnd"/>
      <w:r w:rsidR="00A245C1" w:rsidRPr="0042149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-Куликовский Д. Н., Шахматов А. А., Гвоздев А. Н.</w:t>
      </w:r>
    </w:p>
    <w:p w:rsidR="00A245C1" w:rsidRPr="00421494" w:rsidRDefault="00C201EC" w:rsidP="009E531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Важно, что порядковые числительные хоть и не могут быть заменены цифрой на письме, подобно количественным, но они соотносятся с представлением о количестве. На письме это тоже находит отражение, когда, например, </w:t>
      </w:r>
      <w:proofErr w:type="gramStart"/>
      <w:r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вместо</w:t>
      </w:r>
      <w:proofErr w:type="gramEnd"/>
      <w:r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«третий этаж, на третьем этаже» мы пишем «3-й этаж, на 3-м этаже». С одной стороны, в такой записи хорошо просматривается соотнесенность с числом, с другой, </w:t>
      </w:r>
      <w:r w:rsidR="009E5318" w:rsidRPr="00421494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мы ощущаем необходимость дополнить цифру буквой, указывающей на форму слова. Из этого следует, что абсолютная замена порядковых числительных цифрой на письме невозможна.</w:t>
      </w:r>
    </w:p>
    <w:p w:rsidR="00C201EC" w:rsidRPr="00421494" w:rsidRDefault="00A245C1" w:rsidP="00A245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Заглянув в историю языка, мы обнаружим, что порядковые числительные в древнерусском языке, как и в современном, с грамматической точки зрения были близки к прилагательным. Однако если теперь есть только полные порядковые числительные, а краткой их формы мы не знаем, то раньше были также и краткие: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пьрвъ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-а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, -о и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пьрвыи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въторъ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, -а, -о и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въторыи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и т.д. Краткие порядковые числительные склонялись как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существительные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 и вышли из употребления вместе с </w:t>
      </w:r>
      <w:r w:rsidRPr="00421494">
        <w:rPr>
          <w:rFonts w:ascii="Times New Roman" w:hAnsi="Times New Roman" w:cs="Times New Roman"/>
          <w:sz w:val="28"/>
          <w:szCs w:val="28"/>
        </w:rPr>
        <w:lastRenderedPageBreak/>
        <w:t xml:space="preserve">краткими прилагательными, выступавшими  в роли определения. Следами их былого существования являются такие образования, как </w:t>
      </w:r>
      <w:r w:rsidRPr="00421494">
        <w:rPr>
          <w:rFonts w:ascii="Times New Roman" w:hAnsi="Times New Roman" w:cs="Times New Roman"/>
          <w:i/>
          <w:sz w:val="28"/>
          <w:szCs w:val="28"/>
        </w:rPr>
        <w:t>сам-пят, сам-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шост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и т. п. Полные же формы этих числительных, пережив те же изменения, что и полные прилагательные, сохранились.</w:t>
      </w:r>
      <w:r w:rsidR="00C201EC"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0C35" w:rsidRPr="00421494" w:rsidRDefault="00C201EC" w:rsidP="00A245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В современном русском языке с утратой краткой формы порядковые числительные отдалились от прилагательных,</w:t>
      </w:r>
      <w:r w:rsidR="002B697F" w:rsidRPr="00421494">
        <w:rPr>
          <w:rFonts w:ascii="Times New Roman" w:hAnsi="Times New Roman" w:cs="Times New Roman"/>
          <w:sz w:val="28"/>
          <w:szCs w:val="28"/>
        </w:rPr>
        <w:t xml:space="preserve"> и, </w:t>
      </w:r>
      <w:r w:rsidRPr="00421494">
        <w:rPr>
          <w:rFonts w:ascii="Times New Roman" w:hAnsi="Times New Roman" w:cs="Times New Roman"/>
          <w:sz w:val="28"/>
          <w:szCs w:val="28"/>
        </w:rPr>
        <w:t xml:space="preserve"> наоборот, упрочилась их связь с количественными числительными. В школе мы рассматриваем порядковые числительные именно как разряд числительного.</w:t>
      </w:r>
    </w:p>
    <w:p w:rsidR="00DE3352" w:rsidRPr="00421494" w:rsidRDefault="00DE3352" w:rsidP="00DE33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352" w:rsidRPr="00421494" w:rsidRDefault="00DE3352" w:rsidP="00DE33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C35" w:rsidRPr="00421494" w:rsidRDefault="001E0C35" w:rsidP="00DE3352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Сколько это?  Неопределенно-количественные слова</w:t>
      </w:r>
    </w:p>
    <w:p w:rsidR="001E0C35" w:rsidRPr="00421494" w:rsidRDefault="001E0C35" w:rsidP="001E0C35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45B60" w:rsidRPr="00421494" w:rsidRDefault="00A45B60" w:rsidP="00CB0E2F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По мнению авторов учебника «Современный русский язык»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Н.М.Шанского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В.В.Иванова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, в состав количественных числительных входят </w:t>
      </w:r>
      <w:r w:rsidRPr="00421494">
        <w:rPr>
          <w:rFonts w:ascii="Times New Roman" w:hAnsi="Times New Roman" w:cs="Times New Roman"/>
          <w:i/>
          <w:sz w:val="28"/>
          <w:szCs w:val="28"/>
        </w:rPr>
        <w:t>определённо-количественные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и </w:t>
      </w:r>
      <w:r w:rsidRPr="00421494">
        <w:rPr>
          <w:rFonts w:ascii="Times New Roman" w:hAnsi="Times New Roman" w:cs="Times New Roman"/>
          <w:i/>
          <w:sz w:val="28"/>
          <w:szCs w:val="28"/>
        </w:rPr>
        <w:t>неопределённо-количественные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числительные. Первые обозначают определённое число единиц </w:t>
      </w:r>
      <w:r w:rsidRPr="00421494">
        <w:rPr>
          <w:rFonts w:ascii="Times New Roman" w:hAnsi="Times New Roman" w:cs="Times New Roman"/>
          <w:i/>
          <w:sz w:val="28"/>
          <w:szCs w:val="28"/>
        </w:rPr>
        <w:t>(два, четыре, пятнадцать, полтораста, двести)</w:t>
      </w:r>
      <w:r w:rsidRPr="00421494">
        <w:rPr>
          <w:rFonts w:ascii="Times New Roman" w:hAnsi="Times New Roman" w:cs="Times New Roman"/>
          <w:sz w:val="28"/>
          <w:szCs w:val="28"/>
        </w:rPr>
        <w:t xml:space="preserve">, вторые — неопределённое число единиц; к ним относятся </w:t>
      </w:r>
      <w:r w:rsidRPr="00421494">
        <w:rPr>
          <w:rFonts w:ascii="Times New Roman" w:hAnsi="Times New Roman" w:cs="Times New Roman"/>
          <w:i/>
          <w:sz w:val="28"/>
          <w:szCs w:val="28"/>
        </w:rPr>
        <w:t>слова мало, немало, много, немного, а также местоименные числительные несколько, сколько, сколько-нибудь, сколько-то, столько.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 xml:space="preserve">В отличие от других числительных неопределённо-количественные слова сочетаются со всеми разрядами существительных, даже с имеющими абстрактное и вещественное значение: </w:t>
      </w:r>
      <w:r w:rsidRPr="00421494">
        <w:rPr>
          <w:rFonts w:ascii="Times New Roman" w:hAnsi="Times New Roman" w:cs="Times New Roman"/>
          <w:i/>
          <w:sz w:val="28"/>
          <w:szCs w:val="28"/>
        </w:rPr>
        <w:t>мало (много) тетрадей, ручек, времени, соли, опилок, радости, молодёжи.</w:t>
      </w:r>
      <w:proofErr w:type="gramEnd"/>
    </w:p>
    <w:p w:rsidR="001E0C35" w:rsidRPr="00421494" w:rsidRDefault="001E0C35" w:rsidP="00CB0E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Неопределенность в обозначении количества </w:t>
      </w:r>
      <w:r w:rsidR="00A45B60" w:rsidRPr="00421494">
        <w:rPr>
          <w:rFonts w:ascii="Times New Roman" w:hAnsi="Times New Roman" w:cs="Times New Roman"/>
          <w:sz w:val="28"/>
          <w:szCs w:val="28"/>
        </w:rPr>
        <w:t xml:space="preserve">и </w:t>
      </w:r>
      <w:r w:rsidRPr="00421494">
        <w:rPr>
          <w:rFonts w:ascii="Times New Roman" w:hAnsi="Times New Roman" w:cs="Times New Roman"/>
          <w:sz w:val="28"/>
          <w:szCs w:val="28"/>
        </w:rPr>
        <w:t>отличает перечисленные слова от числительных, которые являются точными количественными определителями существительных (пять рабочих - много, несколько рабочих).</w:t>
      </w:r>
      <w:r w:rsidR="00A45B60" w:rsidRPr="00421494">
        <w:rPr>
          <w:rFonts w:ascii="Times New Roman" w:hAnsi="Times New Roman" w:cs="Times New Roman"/>
          <w:sz w:val="28"/>
          <w:szCs w:val="28"/>
        </w:rPr>
        <w:t xml:space="preserve"> Иными словами, мало, немало, много, немного  - это очень условные количества, «привязать» их к каким-то конкретным числовым значениям нельзя, так как это варьируется в зависимости от контекста. Например, миллиард лет – это много, а пятнадцать минут – мало, </w:t>
      </w:r>
      <w:r w:rsidR="00A45B60" w:rsidRPr="00421494">
        <w:rPr>
          <w:rFonts w:ascii="Times New Roman" w:hAnsi="Times New Roman" w:cs="Times New Roman"/>
          <w:sz w:val="28"/>
          <w:szCs w:val="28"/>
        </w:rPr>
        <w:lastRenderedPageBreak/>
        <w:t xml:space="preserve">но относительно времени существования нашей планеты то время, что существует человечество,  – это еще мало, а пятнадцать минут до начала интересного фильма – уже много. </w:t>
      </w:r>
    </w:p>
    <w:p w:rsidR="00A31798" w:rsidRPr="00421494" w:rsidRDefault="001E0C35" w:rsidP="00CB0E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i/>
          <w:sz w:val="28"/>
          <w:szCs w:val="28"/>
        </w:rPr>
        <w:t>Неопределенно-количественные слова много, немного, мало, немало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характеризуются </w:t>
      </w:r>
      <w:r w:rsidR="00A31798" w:rsidRPr="00421494">
        <w:rPr>
          <w:rFonts w:ascii="Times New Roman" w:hAnsi="Times New Roman" w:cs="Times New Roman"/>
          <w:i/>
          <w:sz w:val="28"/>
          <w:szCs w:val="28"/>
        </w:rPr>
        <w:t>своеобразным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 употреблением</w:t>
      </w:r>
      <w:r w:rsidRPr="00421494">
        <w:rPr>
          <w:rFonts w:ascii="Times New Roman" w:hAnsi="Times New Roman" w:cs="Times New Roman"/>
          <w:sz w:val="28"/>
          <w:szCs w:val="28"/>
        </w:rPr>
        <w:t xml:space="preserve"> и обладают формами, какие не свойственны числительным. В отличие от количественных числительных слова много, немного, мало, немало могут сочетаться как количественные определения с отвлеченными существительными </w:t>
      </w:r>
      <w:r w:rsidRPr="00421494">
        <w:rPr>
          <w:rFonts w:ascii="Times New Roman" w:hAnsi="Times New Roman" w:cs="Times New Roman"/>
          <w:i/>
          <w:sz w:val="28"/>
          <w:szCs w:val="28"/>
        </w:rPr>
        <w:t>(много радости)</w:t>
      </w:r>
      <w:r w:rsidRPr="00421494">
        <w:rPr>
          <w:rFonts w:ascii="Times New Roman" w:hAnsi="Times New Roman" w:cs="Times New Roman"/>
          <w:sz w:val="28"/>
          <w:szCs w:val="28"/>
        </w:rPr>
        <w:t xml:space="preserve">, с прилагательными отвлеченного значения </w:t>
      </w:r>
      <w:r w:rsidRPr="00421494">
        <w:rPr>
          <w:rFonts w:ascii="Times New Roman" w:hAnsi="Times New Roman" w:cs="Times New Roman"/>
          <w:i/>
          <w:sz w:val="28"/>
          <w:szCs w:val="28"/>
        </w:rPr>
        <w:t>(мало приятного);</w:t>
      </w:r>
      <w:r w:rsidRPr="00421494">
        <w:rPr>
          <w:rFonts w:ascii="Times New Roman" w:hAnsi="Times New Roman" w:cs="Times New Roman"/>
          <w:sz w:val="28"/>
          <w:szCs w:val="28"/>
        </w:rPr>
        <w:t xml:space="preserve"> могут определяться наречиями степени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(очень много). </w:t>
      </w:r>
      <w:r w:rsidRPr="00421494">
        <w:rPr>
          <w:rFonts w:ascii="Times New Roman" w:hAnsi="Times New Roman" w:cs="Times New Roman"/>
          <w:sz w:val="28"/>
          <w:szCs w:val="28"/>
        </w:rPr>
        <w:t xml:space="preserve">Употребление в указанных сочетаниях количественных числительных невозможно. </w:t>
      </w:r>
    </w:p>
    <w:p w:rsidR="001E0C35" w:rsidRPr="00421494" w:rsidRDefault="00A31798" w:rsidP="00CB0E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1494">
        <w:rPr>
          <w:rFonts w:ascii="Times New Roman" w:hAnsi="Times New Roman" w:cs="Times New Roman"/>
          <w:sz w:val="28"/>
          <w:szCs w:val="28"/>
        </w:rPr>
        <w:t>С</w:t>
      </w:r>
      <w:r w:rsidR="001E0C35" w:rsidRPr="00421494">
        <w:rPr>
          <w:rFonts w:ascii="Times New Roman" w:hAnsi="Times New Roman" w:cs="Times New Roman"/>
          <w:sz w:val="28"/>
          <w:szCs w:val="28"/>
        </w:rPr>
        <w:t xml:space="preserve">лова много, немного, мало, немало имеют </w:t>
      </w:r>
      <w:r w:rsidR="001E0C35" w:rsidRPr="00421494">
        <w:rPr>
          <w:rFonts w:ascii="Times New Roman" w:hAnsi="Times New Roman" w:cs="Times New Roman"/>
          <w:i/>
          <w:sz w:val="28"/>
          <w:szCs w:val="28"/>
        </w:rPr>
        <w:t>формы сравнительной степени</w:t>
      </w:r>
      <w:r w:rsidR="001E0C35"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="001E0C35" w:rsidRPr="00421494">
        <w:rPr>
          <w:rFonts w:ascii="Times New Roman" w:hAnsi="Times New Roman" w:cs="Times New Roman"/>
          <w:i/>
          <w:sz w:val="28"/>
          <w:szCs w:val="28"/>
        </w:rPr>
        <w:t>(больше, меньше),</w:t>
      </w:r>
      <w:r w:rsidR="001E0C35" w:rsidRPr="00421494">
        <w:rPr>
          <w:rFonts w:ascii="Times New Roman" w:hAnsi="Times New Roman" w:cs="Times New Roman"/>
          <w:sz w:val="28"/>
          <w:szCs w:val="28"/>
        </w:rPr>
        <w:t xml:space="preserve"> субъективной оценки </w:t>
      </w:r>
      <w:r w:rsidR="001E0C35" w:rsidRPr="00421494">
        <w:rPr>
          <w:rFonts w:ascii="Times New Roman" w:hAnsi="Times New Roman" w:cs="Times New Roman"/>
          <w:i/>
          <w:sz w:val="28"/>
          <w:szCs w:val="28"/>
        </w:rPr>
        <w:t>(немножко)</w:t>
      </w:r>
      <w:r w:rsidR="001E0C35" w:rsidRPr="00421494">
        <w:rPr>
          <w:rFonts w:ascii="Times New Roman" w:hAnsi="Times New Roman" w:cs="Times New Roman"/>
          <w:sz w:val="28"/>
          <w:szCs w:val="28"/>
        </w:rPr>
        <w:t xml:space="preserve"> и не склоняются. </w:t>
      </w:r>
      <w:proofErr w:type="gramEnd"/>
    </w:p>
    <w:p w:rsidR="00A245C1" w:rsidRPr="00421494" w:rsidRDefault="00A31798" w:rsidP="00CB0E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Значение</w:t>
      </w:r>
      <w:r w:rsidR="001E0C35" w:rsidRPr="00421494">
        <w:rPr>
          <w:rFonts w:ascii="Times New Roman" w:hAnsi="Times New Roman" w:cs="Times New Roman"/>
          <w:sz w:val="28"/>
          <w:szCs w:val="28"/>
        </w:rPr>
        <w:t xml:space="preserve"> и грамматические особенности неопределенно-количественных сло</w:t>
      </w:r>
      <w:r w:rsidRPr="00421494">
        <w:rPr>
          <w:rFonts w:ascii="Times New Roman" w:hAnsi="Times New Roman" w:cs="Times New Roman"/>
          <w:sz w:val="28"/>
          <w:szCs w:val="28"/>
        </w:rPr>
        <w:t xml:space="preserve">в сближают их с наречиями </w:t>
      </w:r>
      <w:r w:rsidRPr="00421494">
        <w:rPr>
          <w:rFonts w:ascii="Times New Roman" w:hAnsi="Times New Roman" w:cs="Times New Roman"/>
          <w:i/>
          <w:sz w:val="28"/>
          <w:szCs w:val="28"/>
        </w:rPr>
        <w:t>(</w:t>
      </w:r>
      <w:r w:rsidR="001E0C35" w:rsidRPr="00421494">
        <w:rPr>
          <w:rFonts w:ascii="Times New Roman" w:hAnsi="Times New Roman" w:cs="Times New Roman"/>
          <w:i/>
          <w:sz w:val="28"/>
          <w:szCs w:val="28"/>
        </w:rPr>
        <w:t>много работает, мало читает)</w:t>
      </w:r>
      <w:r w:rsidRPr="00421494">
        <w:rPr>
          <w:rFonts w:ascii="Times New Roman" w:hAnsi="Times New Roman" w:cs="Times New Roman"/>
          <w:i/>
          <w:sz w:val="28"/>
          <w:szCs w:val="28"/>
        </w:rPr>
        <w:t>.</w:t>
      </w:r>
    </w:p>
    <w:p w:rsidR="00837E52" w:rsidRPr="00421494" w:rsidRDefault="00837E52" w:rsidP="00CB0E2F">
      <w:pPr>
        <w:pStyle w:val="a3"/>
        <w:numPr>
          <w:ilvl w:val="0"/>
          <w:numId w:val="2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Слова с числовым значением</w:t>
      </w:r>
    </w:p>
    <w:p w:rsidR="00837E52" w:rsidRPr="00421494" w:rsidRDefault="00837E52" w:rsidP="00CB0E2F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F17CF" w:rsidRPr="00421494" w:rsidRDefault="00837E52" w:rsidP="00CB0E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Количественное значение, кроме числительных, могут иметь и другие части речи. </w:t>
      </w:r>
    </w:p>
    <w:p w:rsidR="00AF17CF" w:rsidRPr="00421494" w:rsidRDefault="00AF17CF" w:rsidP="00CB0E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До сих пор неоднозначно учеными решается вопрос о том, к какой части речи относить слова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тысяча, миллион, миллиард, триллион, биллион</w:t>
      </w:r>
      <w:r w:rsidRPr="00421494">
        <w:rPr>
          <w:rFonts w:ascii="Times New Roman" w:hAnsi="Times New Roman" w:cs="Times New Roman"/>
          <w:sz w:val="28"/>
          <w:szCs w:val="28"/>
        </w:rPr>
        <w:t xml:space="preserve">, так как они имеют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признаки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 как числительных, так и существительных.</w:t>
      </w:r>
    </w:p>
    <w:p w:rsidR="00AF17CF" w:rsidRPr="00421494" w:rsidRDefault="00AF17CF" w:rsidP="00CB0E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Тысяча, миллион, миллиард</w:t>
      </w:r>
      <w:r w:rsidRPr="00421494">
        <w:rPr>
          <w:rFonts w:ascii="Times New Roman" w:hAnsi="Times New Roman" w:cs="Times New Roman"/>
          <w:sz w:val="28"/>
          <w:szCs w:val="28"/>
        </w:rPr>
        <w:t xml:space="preserve"> имеют морфологические признаки существительных, а именно: </w:t>
      </w:r>
      <w:r w:rsidRPr="00421494">
        <w:rPr>
          <w:rFonts w:ascii="Times New Roman" w:hAnsi="Times New Roman" w:cs="Times New Roman"/>
          <w:i/>
          <w:sz w:val="28"/>
          <w:szCs w:val="28"/>
        </w:rPr>
        <w:t>обладают формами рода и числа, склоняются, как обычные существительные, могут быть определены прилагательными</w:t>
      </w:r>
      <w:r w:rsidRPr="00421494">
        <w:rPr>
          <w:rFonts w:ascii="Times New Roman" w:hAnsi="Times New Roman" w:cs="Times New Roman"/>
          <w:sz w:val="28"/>
          <w:szCs w:val="28"/>
        </w:rPr>
        <w:t xml:space="preserve"> (целая тысяча), </w:t>
      </w:r>
      <w:r w:rsidRPr="00421494">
        <w:rPr>
          <w:rFonts w:ascii="Times New Roman" w:hAnsi="Times New Roman" w:cs="Times New Roman"/>
          <w:i/>
          <w:sz w:val="28"/>
          <w:szCs w:val="28"/>
        </w:rPr>
        <w:t>образуют формы уменьшительности</w:t>
      </w:r>
      <w:r w:rsidRPr="0042149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тысчонка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миллиончик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). Но их рассматривают именно в системе имён числительных.  </w:t>
      </w:r>
      <w:r w:rsidRPr="00421494">
        <w:rPr>
          <w:rFonts w:ascii="Times New Roman" w:hAnsi="Times New Roman" w:cs="Times New Roman"/>
          <w:sz w:val="28"/>
          <w:szCs w:val="28"/>
        </w:rPr>
        <w:lastRenderedPageBreak/>
        <w:t xml:space="preserve">Почему? Основанием для этого является то, что эти слова, как и другие числительные, служат для образования составных количественных и порядковых числительных </w:t>
      </w:r>
      <w:r w:rsidRPr="00421494">
        <w:rPr>
          <w:rFonts w:ascii="Times New Roman" w:hAnsi="Times New Roman" w:cs="Times New Roman"/>
          <w:i/>
          <w:sz w:val="28"/>
          <w:szCs w:val="28"/>
        </w:rPr>
        <w:t>(одна тысяча двадцать три).</w:t>
      </w:r>
    </w:p>
    <w:p w:rsidR="00AF17CF" w:rsidRPr="00421494" w:rsidRDefault="00AF17CF" w:rsidP="00CB0E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А вот  в словосочетаниях </w:t>
      </w:r>
      <w:r w:rsidRPr="00421494">
        <w:rPr>
          <w:rFonts w:ascii="Times New Roman" w:hAnsi="Times New Roman" w:cs="Times New Roman"/>
          <w:i/>
          <w:sz w:val="28"/>
          <w:szCs w:val="28"/>
        </w:rPr>
        <w:t>тьма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людей, </w:t>
      </w:r>
      <w:r w:rsidRPr="00421494">
        <w:rPr>
          <w:rFonts w:ascii="Times New Roman" w:hAnsi="Times New Roman" w:cs="Times New Roman"/>
          <w:i/>
          <w:sz w:val="28"/>
          <w:szCs w:val="28"/>
        </w:rPr>
        <w:t>уйма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дел, </w:t>
      </w:r>
      <w:r w:rsidRPr="00421494">
        <w:rPr>
          <w:rFonts w:ascii="Times New Roman" w:hAnsi="Times New Roman" w:cs="Times New Roman"/>
          <w:i/>
          <w:sz w:val="28"/>
          <w:szCs w:val="28"/>
        </w:rPr>
        <w:t>бездна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проблем, </w:t>
      </w:r>
      <w:r w:rsidRPr="00421494">
        <w:rPr>
          <w:rFonts w:ascii="Times New Roman" w:hAnsi="Times New Roman" w:cs="Times New Roman"/>
          <w:i/>
          <w:sz w:val="28"/>
          <w:szCs w:val="28"/>
        </w:rPr>
        <w:t>масса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обязанностей, </w:t>
      </w:r>
      <w:r w:rsidRPr="00421494">
        <w:rPr>
          <w:rFonts w:ascii="Times New Roman" w:hAnsi="Times New Roman" w:cs="Times New Roman"/>
          <w:i/>
          <w:sz w:val="28"/>
          <w:szCs w:val="28"/>
        </w:rPr>
        <w:t>море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денег, </w:t>
      </w:r>
      <w:r w:rsidRPr="00421494">
        <w:rPr>
          <w:rFonts w:ascii="Times New Roman" w:hAnsi="Times New Roman" w:cs="Times New Roman"/>
          <w:i/>
          <w:sz w:val="28"/>
          <w:szCs w:val="28"/>
        </w:rPr>
        <w:t>океан</w:t>
      </w:r>
      <w:r w:rsidRPr="00421494">
        <w:rPr>
          <w:rFonts w:ascii="Times New Roman" w:hAnsi="Times New Roman" w:cs="Times New Roman"/>
          <w:sz w:val="28"/>
          <w:szCs w:val="28"/>
        </w:rPr>
        <w:t xml:space="preserve"> счастья числительных мы не найдем. Почему?</w:t>
      </w:r>
    </w:p>
    <w:p w:rsidR="00A245C1" w:rsidRPr="00421494" w:rsidRDefault="00837E52" w:rsidP="00CB0E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Г</w:t>
      </w:r>
      <w:r w:rsidR="00AF17CF" w:rsidRPr="00421494">
        <w:rPr>
          <w:rFonts w:ascii="Times New Roman" w:hAnsi="Times New Roman" w:cs="Times New Roman"/>
          <w:sz w:val="28"/>
          <w:szCs w:val="28"/>
        </w:rPr>
        <w:t>лавная причина</w:t>
      </w:r>
      <w:r w:rsidRPr="00421494">
        <w:rPr>
          <w:rFonts w:ascii="Times New Roman" w:hAnsi="Times New Roman" w:cs="Times New Roman"/>
          <w:sz w:val="28"/>
          <w:szCs w:val="28"/>
        </w:rPr>
        <w:t xml:space="preserve">, почему такие слова не переходят в другую часть речи (в числительное), является сохранение ими собственных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частеречных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особенностей. Они имеют отличные от числительного грамматические признаки и отвечают на другие вопросы. А часть речи, как известно,  определяется не только </w:t>
      </w:r>
      <w:r w:rsidR="00AF17CF" w:rsidRPr="00421494">
        <w:rPr>
          <w:rFonts w:ascii="Times New Roman" w:hAnsi="Times New Roman" w:cs="Times New Roman"/>
          <w:sz w:val="28"/>
          <w:szCs w:val="28"/>
        </w:rPr>
        <w:t>значением, но и формальными грамматическими признаками.</w:t>
      </w:r>
      <w:r w:rsidR="00DE3170"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sz w:val="28"/>
          <w:szCs w:val="28"/>
        </w:rPr>
        <w:t>Числительные могут быть записаны цифрами, другие части речи — только словами.</w:t>
      </w:r>
      <w:r w:rsidR="00DE3170" w:rsidRPr="00421494">
        <w:rPr>
          <w:rFonts w:ascii="Times New Roman" w:hAnsi="Times New Roman" w:cs="Times New Roman"/>
          <w:sz w:val="28"/>
          <w:szCs w:val="28"/>
        </w:rPr>
        <w:t xml:space="preserve"> Рассмотрим примеры:</w:t>
      </w:r>
    </w:p>
    <w:p w:rsidR="00CB0E2F" w:rsidRPr="00421494" w:rsidRDefault="00CB0E2F" w:rsidP="00CB0E2F">
      <w:pPr>
        <w:spacing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Таблица 2</w:t>
      </w:r>
    </w:p>
    <w:tbl>
      <w:tblPr>
        <w:tblStyle w:val="a4"/>
        <w:tblW w:w="9680" w:type="dxa"/>
        <w:jc w:val="center"/>
        <w:tblInd w:w="93" w:type="dxa"/>
        <w:tblLook w:val="04A0" w:firstRow="1" w:lastRow="0" w:firstColumn="1" w:lastColumn="0" w:noHBand="0" w:noVBand="1"/>
      </w:tblPr>
      <w:tblGrid>
        <w:gridCol w:w="5419"/>
        <w:gridCol w:w="4261"/>
      </w:tblGrid>
      <w:tr w:rsidR="00DE3170" w:rsidRPr="00421494" w:rsidTr="00DE3170">
        <w:trPr>
          <w:trHeight w:val="174"/>
          <w:jc w:val="center"/>
        </w:trPr>
        <w:tc>
          <w:tcPr>
            <w:tcW w:w="0" w:type="auto"/>
            <w:hideMark/>
          </w:tcPr>
          <w:p w:rsidR="00DE3170" w:rsidRPr="00421494" w:rsidRDefault="00DE3170" w:rsidP="00CB0E2F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Другие части речи</w:t>
            </w:r>
          </w:p>
        </w:tc>
        <w:tc>
          <w:tcPr>
            <w:tcW w:w="0" w:type="auto"/>
            <w:hideMark/>
          </w:tcPr>
          <w:p w:rsidR="00DE3170" w:rsidRPr="00421494" w:rsidRDefault="00DE3170" w:rsidP="00CB0E2F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Имя числительное</w:t>
            </w:r>
          </w:p>
        </w:tc>
      </w:tr>
      <w:tr w:rsidR="00DE3170" w:rsidRPr="00421494" w:rsidTr="00DE3170">
        <w:trPr>
          <w:trHeight w:val="1201"/>
          <w:jc w:val="center"/>
        </w:trPr>
        <w:tc>
          <w:tcPr>
            <w:tcW w:w="0" w:type="auto"/>
            <w:hideMark/>
          </w:tcPr>
          <w:p w:rsidR="00DE3170" w:rsidRPr="00421494" w:rsidRDefault="00DE3170" w:rsidP="00CB0E2F">
            <w:pPr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lang w:eastAsia="ru-RU"/>
              </w:rPr>
              <w:t>Имя существительное</w:t>
            </w:r>
          </w:p>
          <w:p w:rsidR="00DE3170" w:rsidRPr="00421494" w:rsidRDefault="00DE3170" w:rsidP="00CB0E2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кто? что?</w:t>
            </w:r>
          </w:p>
          <w:p w:rsidR="00DE3170" w:rsidRPr="00421494" w:rsidRDefault="00DE3170" w:rsidP="00CB0E2F">
            <w:pPr>
              <w:spacing w:after="10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тройка (лошадей)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семёрка (великолепная)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сотня (казаков)</w:t>
            </w:r>
          </w:p>
        </w:tc>
        <w:tc>
          <w:tcPr>
            <w:tcW w:w="0" w:type="auto"/>
            <w:hideMark/>
          </w:tcPr>
          <w:p w:rsidR="00DE3170" w:rsidRPr="00421494" w:rsidRDefault="00DE3170" w:rsidP="00CB0E2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br/>
              <w:t>сколько?</w:t>
            </w:r>
          </w:p>
          <w:p w:rsidR="00DE3170" w:rsidRPr="00421494" w:rsidRDefault="00DE3170" w:rsidP="00CB0E2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(3) три (лошади)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(7) семь (человек)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(100) сто (казаков)</w:t>
            </w:r>
          </w:p>
        </w:tc>
      </w:tr>
      <w:tr w:rsidR="00DE3170" w:rsidRPr="00421494" w:rsidTr="00DE3170">
        <w:trPr>
          <w:trHeight w:val="1590"/>
          <w:jc w:val="center"/>
        </w:trPr>
        <w:tc>
          <w:tcPr>
            <w:tcW w:w="0" w:type="auto"/>
            <w:hideMark/>
          </w:tcPr>
          <w:p w:rsidR="00DE3170" w:rsidRPr="00421494" w:rsidRDefault="00DE3170" w:rsidP="00CB0E2F">
            <w:pPr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lang w:eastAsia="ru-RU"/>
              </w:rPr>
              <w:t>Имя прилагательное</w:t>
            </w:r>
          </w:p>
          <w:p w:rsidR="00DE3170" w:rsidRPr="00421494" w:rsidRDefault="00DE3170" w:rsidP="00CB0E2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какой? какая? какое? какие?</w:t>
            </w:r>
          </w:p>
          <w:p w:rsidR="00DE3170" w:rsidRPr="00421494" w:rsidRDefault="00DE3170" w:rsidP="00CB0E2F">
            <w:pPr>
              <w:spacing w:after="10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двойная (порция)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тройной (одеколон)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пятилетний (план)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семидневный (поход)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сторублёвая (купюра)</w:t>
            </w:r>
          </w:p>
        </w:tc>
        <w:tc>
          <w:tcPr>
            <w:tcW w:w="0" w:type="auto"/>
            <w:hideMark/>
          </w:tcPr>
          <w:p w:rsidR="00DE3170" w:rsidRPr="00421494" w:rsidRDefault="00DE3170" w:rsidP="00CB0E2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br/>
              <w:t>который?</w:t>
            </w:r>
          </w:p>
          <w:p w:rsidR="00DE3170" w:rsidRPr="00421494" w:rsidRDefault="00DE3170" w:rsidP="00CB0E2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(2-я) вторая (порция)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(3-й) третий (одеколон)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(5-й) пятый (план)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(7-й) седьмой (поход)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(100-й) сотый (рубль)</w:t>
            </w:r>
            <w:proofErr w:type="gramEnd"/>
          </w:p>
        </w:tc>
      </w:tr>
      <w:tr w:rsidR="00DE3170" w:rsidRPr="00421494" w:rsidTr="00CB0E2F">
        <w:trPr>
          <w:trHeight w:val="415"/>
          <w:jc w:val="center"/>
        </w:trPr>
        <w:tc>
          <w:tcPr>
            <w:tcW w:w="0" w:type="auto"/>
            <w:hideMark/>
          </w:tcPr>
          <w:p w:rsidR="00DE3170" w:rsidRPr="00421494" w:rsidRDefault="00DE3170" w:rsidP="00CB0E2F">
            <w:pPr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lang w:eastAsia="ru-RU"/>
              </w:rPr>
              <w:t>Глагол</w:t>
            </w:r>
          </w:p>
          <w:p w:rsidR="00DE3170" w:rsidRPr="00421494" w:rsidRDefault="00DE3170" w:rsidP="00CB0E2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что сделать? что делать?</w:t>
            </w:r>
          </w:p>
          <w:p w:rsidR="00DE3170" w:rsidRPr="00421494" w:rsidRDefault="00DE3170" w:rsidP="00CB0E2F">
            <w:pPr>
              <w:spacing w:after="10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удвоить (усилия)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утроить (энергию)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удесятерить (силы)</w:t>
            </w:r>
          </w:p>
        </w:tc>
        <w:tc>
          <w:tcPr>
            <w:tcW w:w="0" w:type="auto"/>
            <w:hideMark/>
          </w:tcPr>
          <w:p w:rsidR="00DE3170" w:rsidRPr="00421494" w:rsidRDefault="00DE3170" w:rsidP="00CB0E2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br/>
              <w:t>сколько?</w:t>
            </w:r>
          </w:p>
          <w:p w:rsidR="00DE3170" w:rsidRPr="00421494" w:rsidRDefault="00DE3170" w:rsidP="00CB0E2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в (2) два раза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в (3) три раза</w:t>
            </w:r>
            <w:r w:rsidRPr="004214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421494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в (10) десять раз</w:t>
            </w:r>
          </w:p>
        </w:tc>
      </w:tr>
    </w:tbl>
    <w:p w:rsidR="00DE3170" w:rsidRPr="00421494" w:rsidRDefault="00DE3170" w:rsidP="004E009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3170" w:rsidRPr="00421494" w:rsidRDefault="00DE3170" w:rsidP="00904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lastRenderedPageBreak/>
        <w:t>Как мы можем увидеть, числовое значение могут иметь самые разные части речи. Расс</w:t>
      </w:r>
      <w:r w:rsidR="00904659" w:rsidRPr="00421494">
        <w:rPr>
          <w:rFonts w:ascii="Times New Roman" w:hAnsi="Times New Roman" w:cs="Times New Roman"/>
          <w:sz w:val="28"/>
          <w:szCs w:val="28"/>
        </w:rPr>
        <w:t>мотрим каждую из них подробнее:</w:t>
      </w:r>
    </w:p>
    <w:p w:rsidR="00DE3170" w:rsidRPr="00421494" w:rsidRDefault="00DE3170" w:rsidP="004E009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Существительные с числовым значением</w:t>
      </w:r>
    </w:p>
    <w:p w:rsidR="004E0096" w:rsidRPr="00421494" w:rsidRDefault="00DE3170" w:rsidP="0090465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21494">
        <w:rPr>
          <w:rFonts w:ascii="Times New Roman" w:hAnsi="Times New Roman" w:cs="Times New Roman"/>
          <w:sz w:val="28"/>
          <w:szCs w:val="28"/>
        </w:rPr>
        <w:t xml:space="preserve">Слова </w:t>
      </w:r>
      <w:r w:rsidRPr="00421494">
        <w:rPr>
          <w:rFonts w:ascii="Times New Roman" w:hAnsi="Times New Roman" w:cs="Times New Roman"/>
          <w:i/>
          <w:sz w:val="28"/>
          <w:szCs w:val="28"/>
        </w:rPr>
        <w:t>пара, пятерка, тройка, десятка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и т.п. не являются числительными потому, что они отвечают на вопрос «что?», а не на вопросы числительных «сколько?» «который?», следовательно, относятся к существительным.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 Существительные с количественным значением называют предмет по его соотнесенности с количеством </w:t>
      </w:r>
      <w:r w:rsidRPr="00421494">
        <w:rPr>
          <w:rFonts w:ascii="Times New Roman" w:hAnsi="Times New Roman" w:cs="Times New Roman"/>
          <w:i/>
          <w:sz w:val="28"/>
          <w:szCs w:val="28"/>
        </w:rPr>
        <w:t>(пара сапог – два сапога, тройка лошадей – три лошади и т.д.).</w:t>
      </w:r>
    </w:p>
    <w:p w:rsidR="004E0096" w:rsidRPr="00421494" w:rsidRDefault="004E0096" w:rsidP="004E009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Прилагательные с числовым значением</w:t>
      </w:r>
    </w:p>
    <w:p w:rsidR="00DE3170" w:rsidRPr="00421494" w:rsidRDefault="004E0096" w:rsidP="00904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В русском языке можно выделить группу сложных прилагательных, в состав которых входит основа числительного. Например,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  двухэтажный, семицветный, двухъярусный, девяностолетний, трехмиллионный и т.д. </w:t>
      </w:r>
      <w:r w:rsidRPr="00421494">
        <w:rPr>
          <w:rFonts w:ascii="Times New Roman" w:hAnsi="Times New Roman" w:cs="Times New Roman"/>
          <w:sz w:val="28"/>
          <w:szCs w:val="28"/>
        </w:rPr>
        <w:t xml:space="preserve">Такие прилагательные образуются от подчинительных словосочетаний, в состав которых входит числительное: семь цветов, два яруса, девяносто лет, три миллиона. Эти слова довольно далеки от числительных, так как количество – это только один из компонентов их значения. </w:t>
      </w:r>
    </w:p>
    <w:p w:rsidR="00CB0E2F" w:rsidRPr="00421494" w:rsidRDefault="00CB0E2F" w:rsidP="0090465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E3170" w:rsidRPr="00421494" w:rsidRDefault="00DE3170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Глаголы с числовым значением</w:t>
      </w:r>
    </w:p>
    <w:p w:rsidR="00DE3170" w:rsidRPr="00421494" w:rsidRDefault="00DE3170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Глаголы, образованные от числительных,  обозначают действие по его отношению к количественному признаку</w:t>
      </w:r>
      <w:r w:rsidR="00B34ED2" w:rsidRPr="00421494">
        <w:rPr>
          <w:rFonts w:ascii="Times New Roman" w:hAnsi="Times New Roman" w:cs="Times New Roman"/>
          <w:sz w:val="28"/>
          <w:szCs w:val="28"/>
        </w:rPr>
        <w:t xml:space="preserve">. В глаголах с числовым значением выделяются следующие группы по значению: </w:t>
      </w:r>
    </w:p>
    <w:p w:rsidR="00DE3170" w:rsidRPr="00421494" w:rsidRDefault="00DE3170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1) Значение «разделять на столько единиц, сколько названо </w:t>
      </w:r>
      <w:r w:rsidR="00B34ED2" w:rsidRPr="00421494">
        <w:rPr>
          <w:rFonts w:ascii="Times New Roman" w:hAnsi="Times New Roman" w:cs="Times New Roman"/>
          <w:sz w:val="28"/>
          <w:szCs w:val="28"/>
        </w:rPr>
        <w:t>производящим</w:t>
      </w:r>
      <w:r w:rsidRPr="00421494">
        <w:rPr>
          <w:rFonts w:ascii="Times New Roman" w:hAnsi="Times New Roman" w:cs="Times New Roman"/>
          <w:sz w:val="28"/>
          <w:szCs w:val="28"/>
        </w:rPr>
        <w:t xml:space="preserve"> числ</w:t>
      </w:r>
      <w:r w:rsidR="00B34ED2" w:rsidRPr="00421494">
        <w:rPr>
          <w:rFonts w:ascii="Times New Roman" w:hAnsi="Times New Roman" w:cs="Times New Roman"/>
          <w:sz w:val="28"/>
          <w:szCs w:val="28"/>
        </w:rPr>
        <w:t xml:space="preserve">ительным»: </w:t>
      </w:r>
      <w:r w:rsidR="00B34ED2" w:rsidRPr="00421494">
        <w:rPr>
          <w:rFonts w:ascii="Times New Roman" w:hAnsi="Times New Roman" w:cs="Times New Roman"/>
          <w:i/>
          <w:sz w:val="28"/>
          <w:szCs w:val="28"/>
        </w:rPr>
        <w:t>двоиться</w:t>
      </w:r>
      <w:r w:rsidR="00B34ED2" w:rsidRPr="00421494">
        <w:rPr>
          <w:rFonts w:ascii="Times New Roman" w:hAnsi="Times New Roman" w:cs="Times New Roman"/>
          <w:sz w:val="28"/>
          <w:szCs w:val="28"/>
        </w:rPr>
        <w:t>.</w:t>
      </w:r>
    </w:p>
    <w:p w:rsidR="00DE3170" w:rsidRPr="00421494" w:rsidRDefault="00DE3170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2) Значение «соединить в группы, состоящие из стольких единиц, сколько названо мотивирующим числительным»: </w:t>
      </w:r>
      <w:r w:rsidR="00B34ED2" w:rsidRPr="00421494">
        <w:rPr>
          <w:rFonts w:ascii="Times New Roman" w:hAnsi="Times New Roman" w:cs="Times New Roman"/>
          <w:i/>
          <w:sz w:val="28"/>
          <w:szCs w:val="28"/>
        </w:rPr>
        <w:t>сдвоить</w:t>
      </w:r>
      <w:r w:rsidR="00B34ED2" w:rsidRPr="00421494">
        <w:rPr>
          <w:rFonts w:ascii="Times New Roman" w:hAnsi="Times New Roman" w:cs="Times New Roman"/>
          <w:sz w:val="28"/>
          <w:szCs w:val="28"/>
        </w:rPr>
        <w:t>.</w:t>
      </w:r>
    </w:p>
    <w:p w:rsidR="00520F9C" w:rsidRPr="00421494" w:rsidRDefault="00DE3170" w:rsidP="00904659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3) Значение «увеличить во столько раз, сколько названо мотивирующим числительным»: </w:t>
      </w:r>
      <w:r w:rsidRPr="00421494">
        <w:rPr>
          <w:rFonts w:ascii="Times New Roman" w:hAnsi="Times New Roman" w:cs="Times New Roman"/>
          <w:i/>
          <w:sz w:val="28"/>
          <w:szCs w:val="28"/>
        </w:rPr>
        <w:t>удесятерить</w:t>
      </w:r>
      <w:r w:rsidRPr="00421494">
        <w:rPr>
          <w:rFonts w:ascii="Times New Roman" w:hAnsi="Times New Roman" w:cs="Times New Roman"/>
          <w:sz w:val="28"/>
          <w:szCs w:val="28"/>
        </w:rPr>
        <w:t>.</w:t>
      </w:r>
    </w:p>
    <w:p w:rsidR="00CB0E2F" w:rsidRPr="00421494" w:rsidRDefault="00CB0E2F" w:rsidP="00904659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0E2F" w:rsidRPr="00421494" w:rsidRDefault="00CB0E2F" w:rsidP="00904659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0F9C" w:rsidRPr="00421494" w:rsidRDefault="00520F9C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lastRenderedPageBreak/>
        <w:t>Наречия с числовым значением</w:t>
      </w:r>
    </w:p>
    <w:p w:rsidR="00520F9C" w:rsidRPr="00421494" w:rsidRDefault="00520F9C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От </w:t>
      </w:r>
      <w:r w:rsidRPr="00421494">
        <w:rPr>
          <w:rFonts w:ascii="Times New Roman" w:hAnsi="Times New Roman" w:cs="Times New Roman"/>
          <w:b/>
          <w:sz w:val="28"/>
          <w:szCs w:val="28"/>
        </w:rPr>
        <w:t>количественных числительных</w:t>
      </w:r>
      <w:r w:rsidRPr="00421494">
        <w:rPr>
          <w:rFonts w:ascii="Times New Roman" w:hAnsi="Times New Roman" w:cs="Times New Roman"/>
          <w:sz w:val="28"/>
          <w:szCs w:val="28"/>
        </w:rPr>
        <w:t xml:space="preserve"> наречия образуются:</w:t>
      </w:r>
    </w:p>
    <w:p w:rsidR="00520F9C" w:rsidRPr="00421494" w:rsidRDefault="00520F9C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 1) при помощи суффикса </w:t>
      </w:r>
      <w:proofErr w:type="gramStart"/>
      <w:r w:rsidRPr="00421494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ж</w:t>
      </w:r>
      <w:proofErr w:type="gramEnd"/>
      <w:r w:rsidRPr="00421494">
        <w:rPr>
          <w:rFonts w:ascii="Times New Roman" w:hAnsi="Times New Roman" w:cs="Times New Roman"/>
          <w:i/>
          <w:sz w:val="28"/>
          <w:szCs w:val="28"/>
        </w:rPr>
        <w:t>ды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: </w:t>
      </w:r>
      <w:r w:rsidRPr="00421494">
        <w:rPr>
          <w:rFonts w:ascii="Times New Roman" w:hAnsi="Times New Roman" w:cs="Times New Roman"/>
          <w:i/>
          <w:sz w:val="28"/>
          <w:szCs w:val="28"/>
        </w:rPr>
        <w:t>дважды, трижды, четырежды;</w:t>
      </w:r>
    </w:p>
    <w:p w:rsidR="00520F9C" w:rsidRPr="00421494" w:rsidRDefault="00520F9C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 2) путем использования формы творительного падежа: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пятью, шестью, семью, восемью (в выражениях пятью пять и т.п.); </w:t>
      </w:r>
    </w:p>
    <w:p w:rsidR="00520F9C" w:rsidRPr="00421494" w:rsidRDefault="00520F9C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3) при помощи приставки н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 от предложного падежа числительного един: </w:t>
      </w:r>
      <w:r w:rsidRPr="00421494">
        <w:rPr>
          <w:rFonts w:ascii="Times New Roman" w:hAnsi="Times New Roman" w:cs="Times New Roman"/>
          <w:i/>
          <w:sz w:val="28"/>
          <w:szCs w:val="28"/>
        </w:rPr>
        <w:t>наедине</w:t>
      </w:r>
      <w:r w:rsidRPr="00421494">
        <w:rPr>
          <w:rFonts w:ascii="Times New Roman" w:hAnsi="Times New Roman" w:cs="Times New Roman"/>
          <w:sz w:val="28"/>
          <w:szCs w:val="28"/>
        </w:rPr>
        <w:t>.</w:t>
      </w:r>
    </w:p>
    <w:p w:rsidR="00520F9C" w:rsidRPr="00421494" w:rsidRDefault="00520F9C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От </w:t>
      </w:r>
      <w:r w:rsidRPr="00421494">
        <w:rPr>
          <w:rFonts w:ascii="Times New Roman" w:hAnsi="Times New Roman" w:cs="Times New Roman"/>
          <w:b/>
          <w:sz w:val="28"/>
          <w:szCs w:val="28"/>
        </w:rPr>
        <w:t>порядковых числительных</w:t>
      </w:r>
      <w:r w:rsidRPr="00421494">
        <w:rPr>
          <w:rFonts w:ascii="Times New Roman" w:hAnsi="Times New Roman" w:cs="Times New Roman"/>
          <w:sz w:val="28"/>
          <w:szCs w:val="28"/>
        </w:rPr>
        <w:t xml:space="preserve"> наречия образуются путем использования формы родительного и винительного падежей с приставками: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впервые, </w:t>
      </w:r>
      <w:proofErr w:type="gramStart"/>
      <w:r w:rsidRPr="00421494">
        <w:rPr>
          <w:rFonts w:ascii="Times New Roman" w:hAnsi="Times New Roman" w:cs="Times New Roman"/>
          <w:i/>
          <w:sz w:val="28"/>
          <w:szCs w:val="28"/>
        </w:rPr>
        <w:t>сперва</w:t>
      </w:r>
      <w:proofErr w:type="gramEnd"/>
      <w:r w:rsidRPr="00421494">
        <w:rPr>
          <w:rFonts w:ascii="Times New Roman" w:hAnsi="Times New Roman" w:cs="Times New Roman"/>
          <w:i/>
          <w:sz w:val="28"/>
          <w:szCs w:val="28"/>
        </w:rPr>
        <w:t>.</w:t>
      </w:r>
    </w:p>
    <w:p w:rsidR="00520F9C" w:rsidRPr="00421494" w:rsidRDefault="00520F9C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От </w:t>
      </w:r>
      <w:r w:rsidRPr="00421494">
        <w:rPr>
          <w:rFonts w:ascii="Times New Roman" w:hAnsi="Times New Roman" w:cs="Times New Roman"/>
          <w:b/>
          <w:sz w:val="28"/>
          <w:szCs w:val="28"/>
        </w:rPr>
        <w:t>собирательных числительных</w:t>
      </w:r>
      <w:r w:rsidRPr="00421494">
        <w:rPr>
          <w:rFonts w:ascii="Times New Roman" w:hAnsi="Times New Roman" w:cs="Times New Roman"/>
          <w:sz w:val="28"/>
          <w:szCs w:val="28"/>
        </w:rPr>
        <w:t xml:space="preserve"> наречия образуются:</w:t>
      </w:r>
    </w:p>
    <w:p w:rsidR="00520F9C" w:rsidRPr="00421494" w:rsidRDefault="00520F9C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 1) путем использования формы винительного падежа с приставками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, на-: </w:t>
      </w:r>
      <w:r w:rsidRPr="00421494">
        <w:rPr>
          <w:rFonts w:ascii="Times New Roman" w:hAnsi="Times New Roman" w:cs="Times New Roman"/>
          <w:i/>
          <w:sz w:val="28"/>
          <w:szCs w:val="28"/>
        </w:rPr>
        <w:t>вдвое, втрое, вчетверо; надвое, натрое;</w:t>
      </w:r>
    </w:p>
    <w:p w:rsidR="00520F9C" w:rsidRPr="00421494" w:rsidRDefault="00520F9C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 2) путем использования архаической формы предложного падежа с приставкой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: </w:t>
      </w:r>
      <w:r w:rsidRPr="00421494">
        <w:rPr>
          <w:rFonts w:ascii="Times New Roman" w:hAnsi="Times New Roman" w:cs="Times New Roman"/>
          <w:i/>
          <w:sz w:val="28"/>
          <w:szCs w:val="28"/>
        </w:rPr>
        <w:t>вдвоем, втроем, вчетвером.</w:t>
      </w:r>
    </w:p>
    <w:p w:rsidR="004E0096" w:rsidRPr="00421494" w:rsidRDefault="004E0096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B0E2F" w:rsidRPr="00421494" w:rsidRDefault="00CB0E2F" w:rsidP="004E00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3329" w:rsidRPr="00421494" w:rsidRDefault="004E0096" w:rsidP="00CB0E2F">
      <w:pPr>
        <w:pStyle w:val="a3"/>
        <w:numPr>
          <w:ilvl w:val="0"/>
          <w:numId w:val="2"/>
        </w:numPr>
        <w:spacing w:after="0" w:line="360" w:lineRule="auto"/>
        <w:ind w:right="-14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Одинокое слово </w:t>
      </w:r>
      <w:r w:rsidR="00D4006A" w:rsidRPr="00421494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один</w:t>
      </w:r>
      <w:r w:rsidR="00D4006A" w:rsidRPr="00421494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CB0E2F" w:rsidRPr="00421494" w:rsidRDefault="00CB0E2F" w:rsidP="00CB0E2F">
      <w:pPr>
        <w:pStyle w:val="a3"/>
        <w:spacing w:after="0" w:line="360" w:lineRule="auto"/>
        <w:ind w:right="-143"/>
        <w:rPr>
          <w:rFonts w:ascii="Times New Roman" w:hAnsi="Times New Roman" w:cs="Times New Roman"/>
          <w:b/>
          <w:i/>
          <w:sz w:val="28"/>
          <w:szCs w:val="28"/>
        </w:rPr>
      </w:pPr>
    </w:p>
    <w:p w:rsidR="00D4006A" w:rsidRPr="00421494" w:rsidRDefault="004E0096" w:rsidP="00D4006A">
      <w:pPr>
        <w:tabs>
          <w:tab w:val="left" w:pos="142"/>
        </w:tabs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Уникальным в русском языке является слово один. </w:t>
      </w:r>
      <w:r w:rsidR="00D4006A" w:rsidRPr="00421494">
        <w:rPr>
          <w:rFonts w:ascii="Times New Roman" w:hAnsi="Times New Roman" w:cs="Times New Roman"/>
          <w:sz w:val="28"/>
          <w:szCs w:val="28"/>
        </w:rPr>
        <w:t>Это слово так широко употребляется в речи, что перестало быть только числительным. В зависимости от контекста оно может выступать в роли разных частей речи. Рассмотрим разные случаи:</w:t>
      </w:r>
    </w:p>
    <w:p w:rsidR="004E0096" w:rsidRPr="00421494" w:rsidRDefault="004E0096" w:rsidP="00D4006A">
      <w:pPr>
        <w:pStyle w:val="a3"/>
        <w:numPr>
          <w:ilvl w:val="0"/>
          <w:numId w:val="4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Слово "один" употребляется при счете</w:t>
      </w:r>
      <w:r w:rsidR="00D4006A" w:rsidRPr="00421494">
        <w:rPr>
          <w:rFonts w:ascii="Times New Roman" w:hAnsi="Times New Roman" w:cs="Times New Roman"/>
          <w:sz w:val="28"/>
          <w:szCs w:val="28"/>
        </w:rPr>
        <w:t xml:space="preserve"> и является </w:t>
      </w:r>
      <w:r w:rsidR="00D4006A" w:rsidRPr="00421494">
        <w:rPr>
          <w:rFonts w:ascii="Times New Roman" w:hAnsi="Times New Roman" w:cs="Times New Roman"/>
          <w:b/>
          <w:i/>
          <w:sz w:val="28"/>
          <w:szCs w:val="28"/>
        </w:rPr>
        <w:t>количественным числительным</w:t>
      </w:r>
      <w:r w:rsidRPr="00421494">
        <w:rPr>
          <w:rFonts w:ascii="Times New Roman" w:hAnsi="Times New Roman" w:cs="Times New Roman"/>
          <w:sz w:val="28"/>
          <w:szCs w:val="28"/>
        </w:rPr>
        <w:t>:</w:t>
      </w:r>
      <w:r w:rsidR="00D4006A"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>один, два, три яблока.</w:t>
      </w:r>
    </w:p>
    <w:p w:rsidR="004E0096" w:rsidRPr="00421494" w:rsidRDefault="00D4006A" w:rsidP="00D4006A">
      <w:pPr>
        <w:pStyle w:val="a3"/>
        <w:numPr>
          <w:ilvl w:val="0"/>
          <w:numId w:val="4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Слово "один" равноценно по смыслу "какой-то", "неизвестный" и сближается с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неопределенным местоимением</w:t>
      </w:r>
      <w:r w:rsidRPr="00421494">
        <w:rPr>
          <w:rFonts w:ascii="Times New Roman" w:hAnsi="Times New Roman" w:cs="Times New Roman"/>
          <w:sz w:val="28"/>
          <w:szCs w:val="28"/>
        </w:rPr>
        <w:t xml:space="preserve">: </w:t>
      </w:r>
      <w:r w:rsidRPr="00421494">
        <w:rPr>
          <w:rFonts w:ascii="Times New Roman" w:hAnsi="Times New Roman" w:cs="Times New Roman"/>
          <w:i/>
          <w:sz w:val="28"/>
          <w:szCs w:val="28"/>
        </w:rPr>
        <w:t>о</w:t>
      </w:r>
      <w:r w:rsidR="004E0096" w:rsidRPr="00421494">
        <w:rPr>
          <w:rFonts w:ascii="Times New Roman" w:hAnsi="Times New Roman" w:cs="Times New Roman"/>
          <w:i/>
          <w:sz w:val="28"/>
          <w:szCs w:val="28"/>
        </w:rPr>
        <w:t>дин человек показал нам нужный дом.</w:t>
      </w:r>
    </w:p>
    <w:p w:rsidR="004E0096" w:rsidRPr="00421494" w:rsidRDefault="00D4006A" w:rsidP="00D4006A">
      <w:pPr>
        <w:pStyle w:val="a3"/>
        <w:numPr>
          <w:ilvl w:val="0"/>
          <w:numId w:val="4"/>
        </w:numPr>
        <w:spacing w:after="0" w:line="360" w:lineRule="auto"/>
        <w:ind w:right="-1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lastRenderedPageBreak/>
        <w:t xml:space="preserve">Слово "один" подчеркивает исключительность кого-то или чего-то, тогда это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ограничительно-выделительная частица</w:t>
      </w:r>
      <w:r w:rsidRPr="00421494">
        <w:rPr>
          <w:rFonts w:ascii="Times New Roman" w:hAnsi="Times New Roman" w:cs="Times New Roman"/>
          <w:sz w:val="28"/>
          <w:szCs w:val="28"/>
        </w:rPr>
        <w:t xml:space="preserve">: </w:t>
      </w:r>
      <w:r w:rsidRPr="00421494">
        <w:rPr>
          <w:rFonts w:ascii="Times New Roman" w:hAnsi="Times New Roman" w:cs="Times New Roman"/>
          <w:i/>
          <w:sz w:val="28"/>
          <w:szCs w:val="28"/>
        </w:rPr>
        <w:t>э</w:t>
      </w:r>
      <w:r w:rsidR="004E0096" w:rsidRPr="00421494">
        <w:rPr>
          <w:rFonts w:ascii="Times New Roman" w:hAnsi="Times New Roman" w:cs="Times New Roman"/>
          <w:i/>
          <w:sz w:val="28"/>
          <w:szCs w:val="28"/>
        </w:rPr>
        <w:t>то может решит</w:t>
      </w:r>
      <w:r w:rsidRPr="00421494">
        <w:rPr>
          <w:rFonts w:ascii="Times New Roman" w:hAnsi="Times New Roman" w:cs="Times New Roman"/>
          <w:i/>
          <w:sz w:val="28"/>
          <w:szCs w:val="28"/>
        </w:rPr>
        <w:t>ь только один начальник отдела.</w:t>
      </w:r>
    </w:p>
    <w:p w:rsidR="004E0096" w:rsidRPr="00421494" w:rsidRDefault="00D4006A" w:rsidP="00D4006A">
      <w:pPr>
        <w:pStyle w:val="a3"/>
        <w:numPr>
          <w:ilvl w:val="0"/>
          <w:numId w:val="4"/>
        </w:numPr>
        <w:spacing w:after="0" w:line="360" w:lineRule="auto"/>
        <w:ind w:right="-1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С</w:t>
      </w:r>
      <w:r w:rsidR="004E0096" w:rsidRPr="00421494">
        <w:rPr>
          <w:rFonts w:ascii="Times New Roman" w:hAnsi="Times New Roman" w:cs="Times New Roman"/>
          <w:sz w:val="28"/>
          <w:szCs w:val="28"/>
        </w:rPr>
        <w:t>лово "один" может приобрести вещественность и отвечать на вопрос кто?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 этом случае "один" - это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существительное</w:t>
      </w:r>
      <w:r w:rsidRPr="00421494">
        <w:rPr>
          <w:rFonts w:ascii="Times New Roman" w:hAnsi="Times New Roman" w:cs="Times New Roman"/>
          <w:sz w:val="28"/>
          <w:szCs w:val="28"/>
        </w:rPr>
        <w:t xml:space="preserve">: </w:t>
      </w:r>
      <w:r w:rsidRPr="00421494">
        <w:rPr>
          <w:rFonts w:ascii="Times New Roman" w:hAnsi="Times New Roman" w:cs="Times New Roman"/>
          <w:i/>
          <w:sz w:val="28"/>
          <w:szCs w:val="28"/>
        </w:rPr>
        <w:t>о</w:t>
      </w:r>
      <w:r w:rsidR="004E0096" w:rsidRPr="00421494">
        <w:rPr>
          <w:rFonts w:ascii="Times New Roman" w:hAnsi="Times New Roman" w:cs="Times New Roman"/>
          <w:i/>
          <w:sz w:val="28"/>
          <w:szCs w:val="28"/>
        </w:rPr>
        <w:t>дин в поле не воин.</w:t>
      </w:r>
    </w:p>
    <w:p w:rsidR="00D4006A" w:rsidRPr="00421494" w:rsidRDefault="00D4006A" w:rsidP="00D4006A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4E0096" w:rsidRPr="00421494" w:rsidRDefault="00D4006A" w:rsidP="00B57B0B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В «Русской грамматике – 80» разряд слова один определяется так: </w:t>
      </w:r>
      <w:r w:rsidRPr="00421494">
        <w:rPr>
          <w:rFonts w:ascii="Times New Roman" w:hAnsi="Times New Roman" w:cs="Times New Roman"/>
          <w:i/>
          <w:sz w:val="28"/>
          <w:szCs w:val="28"/>
        </w:rPr>
        <w:t>это счетно-местоименное прилагательное.</w:t>
      </w:r>
    </w:p>
    <w:p w:rsidR="00B57B0B" w:rsidRPr="00421494" w:rsidRDefault="00B57B0B" w:rsidP="00D4006A">
      <w:pPr>
        <w:spacing w:after="0" w:line="360" w:lineRule="auto"/>
        <w:ind w:right="-14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04659" w:rsidRPr="00421494" w:rsidRDefault="00904659" w:rsidP="001C5BB2">
      <w:pPr>
        <w:spacing w:after="0" w:line="360" w:lineRule="auto"/>
        <w:ind w:right="-14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4659" w:rsidRPr="00421494" w:rsidRDefault="00904659" w:rsidP="001C5BB2">
      <w:pPr>
        <w:spacing w:after="0" w:line="360" w:lineRule="auto"/>
        <w:ind w:right="-14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4659" w:rsidRPr="00421494" w:rsidRDefault="00904659" w:rsidP="001C5BB2">
      <w:pPr>
        <w:spacing w:after="0" w:line="360" w:lineRule="auto"/>
        <w:ind w:right="-14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7B0B" w:rsidRPr="00421494" w:rsidRDefault="00B57B0B" w:rsidP="001C5BB2">
      <w:pPr>
        <w:spacing w:after="0" w:line="360" w:lineRule="auto"/>
        <w:ind w:right="-14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6. Использование числительных и слов с числовым значением в названиях художественных произведений</w:t>
      </w:r>
    </w:p>
    <w:p w:rsidR="00B57B0B" w:rsidRPr="00421494" w:rsidRDefault="00B57B0B" w:rsidP="001C5BB2">
      <w:pPr>
        <w:spacing w:after="0" w:line="360" w:lineRule="auto"/>
        <w:ind w:right="-14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7B0B" w:rsidRPr="00421494" w:rsidRDefault="00B57B0B" w:rsidP="001C5BB2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Поставив перед собой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задачу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>рассмотреть, как числительные и слова с числовым значением используются в речи</w:t>
      </w:r>
      <w:r w:rsidRPr="00421494">
        <w:rPr>
          <w:rFonts w:ascii="Times New Roman" w:hAnsi="Times New Roman" w:cs="Times New Roman"/>
          <w:sz w:val="28"/>
          <w:szCs w:val="28"/>
        </w:rPr>
        <w:t xml:space="preserve">, я столкнулась с трудностью: проанализировать все употребления таких слов невозможно. Поэтому я сосредоточила свое внимание на одной стороне использования числительных и слов с числовым значением - в </w:t>
      </w:r>
      <w:r w:rsidRPr="00421494">
        <w:rPr>
          <w:rFonts w:ascii="Times New Roman" w:hAnsi="Times New Roman" w:cs="Times New Roman"/>
          <w:i/>
          <w:sz w:val="28"/>
          <w:szCs w:val="28"/>
        </w:rPr>
        <w:t>названиях художественных произведений.</w:t>
      </w:r>
    </w:p>
    <w:p w:rsidR="00B57B0B" w:rsidRPr="00421494" w:rsidRDefault="00B57B0B" w:rsidP="001C5BB2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Я использовала сайт </w:t>
      </w:r>
      <w:hyperlink r:id="rId9" w:history="1">
        <w:r w:rsidRPr="00421494">
          <w:rPr>
            <w:rStyle w:val="a5"/>
            <w:rFonts w:ascii="Times New Roman" w:hAnsi="Times New Roman" w:cs="Times New Roman"/>
            <w:sz w:val="28"/>
            <w:szCs w:val="28"/>
          </w:rPr>
          <w:t>www.livelib.ru</w:t>
        </w:r>
      </w:hyperlink>
      <w:r w:rsidRPr="00421494">
        <w:rPr>
          <w:rFonts w:ascii="Times New Roman" w:hAnsi="Times New Roman" w:cs="Times New Roman"/>
          <w:sz w:val="28"/>
          <w:szCs w:val="28"/>
        </w:rPr>
        <w:t>, на котором представлена как классическая, так и современная литература. Путем технологического поиска мне удалось обнаружить 211 книг</w:t>
      </w:r>
      <w:r w:rsidRPr="00421494">
        <w:rPr>
          <w:rStyle w:val="a8"/>
          <w:rFonts w:ascii="Times New Roman" w:hAnsi="Times New Roman" w:cs="Times New Roman"/>
          <w:sz w:val="28"/>
          <w:szCs w:val="28"/>
        </w:rPr>
        <w:footnoteReference w:id="1"/>
      </w:r>
      <w:r w:rsidR="002571B0"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="002571B0" w:rsidRPr="00421494">
        <w:rPr>
          <w:rFonts w:ascii="Times New Roman" w:hAnsi="Times New Roman" w:cs="Times New Roman"/>
          <w:i/>
          <w:sz w:val="28"/>
          <w:szCs w:val="28"/>
        </w:rPr>
        <w:t>(см. Приложение)</w:t>
      </w:r>
      <w:r w:rsidRPr="00421494">
        <w:rPr>
          <w:rFonts w:ascii="Times New Roman" w:hAnsi="Times New Roman" w:cs="Times New Roman"/>
          <w:i/>
          <w:sz w:val="28"/>
          <w:szCs w:val="28"/>
        </w:rPr>
        <w:t>,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 названии которых </w:t>
      </w:r>
      <w:r w:rsidR="002571B0" w:rsidRPr="00421494">
        <w:rPr>
          <w:rFonts w:ascii="Times New Roman" w:hAnsi="Times New Roman" w:cs="Times New Roman"/>
          <w:sz w:val="28"/>
          <w:szCs w:val="28"/>
        </w:rPr>
        <w:t>присутствуют числительные и слов с числовым значением.</w:t>
      </w:r>
    </w:p>
    <w:p w:rsidR="002571B0" w:rsidRPr="00421494" w:rsidRDefault="002571B0" w:rsidP="001C5BB2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Проанализировав данные слова. Я пришла к следующим выводам:</w:t>
      </w:r>
    </w:p>
    <w:p w:rsidR="0022181B" w:rsidRPr="00421494" w:rsidRDefault="0022181B" w:rsidP="001C5B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br w:type="page"/>
      </w:r>
      <w:r w:rsidR="002571B0" w:rsidRPr="0042149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5126552" wp14:editId="3DC5EEB4">
            <wp:extent cx="5486400" cy="2933205"/>
            <wp:effectExtent l="0" t="0" r="19050" b="1968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354E9" w:rsidRPr="00421494" w:rsidRDefault="00C354E9" w:rsidP="00C354E9">
      <w:pPr>
        <w:spacing w:line="240" w:lineRule="auto"/>
        <w:ind w:righ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494">
        <w:rPr>
          <w:rFonts w:ascii="Times New Roman" w:hAnsi="Times New Roman" w:cs="Times New Roman"/>
          <w:b/>
          <w:sz w:val="24"/>
          <w:szCs w:val="24"/>
        </w:rPr>
        <w:t xml:space="preserve">Диаграмма 1. Соотношение использования числительных и слов </w:t>
      </w:r>
      <w:proofErr w:type="gramStart"/>
      <w:r w:rsidRPr="00421494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421494">
        <w:rPr>
          <w:rFonts w:ascii="Times New Roman" w:hAnsi="Times New Roman" w:cs="Times New Roman"/>
          <w:b/>
          <w:sz w:val="24"/>
          <w:szCs w:val="24"/>
        </w:rPr>
        <w:t xml:space="preserve"> числовым значением</w:t>
      </w:r>
    </w:p>
    <w:p w:rsidR="00C354E9" w:rsidRPr="00421494" w:rsidRDefault="00C354E9" w:rsidP="00C354E9">
      <w:pPr>
        <w:spacing w:line="240" w:lineRule="auto"/>
        <w:ind w:righ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6C4B" w:rsidRPr="00421494" w:rsidRDefault="002571B0" w:rsidP="00C354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На 211 названий приходится 90 слов с числовым значением и 183числительное. Не первый взгляд кажется, что авторы, несомненно, отдают предпочтение  числительному как части речи. </w:t>
      </w:r>
      <w:r w:rsidR="00C354E9"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sz w:val="28"/>
          <w:szCs w:val="28"/>
        </w:rPr>
        <w:t xml:space="preserve">Но рассмотрев внимательнее полученные состав числительных в названиях книг, можно обнаружить </w:t>
      </w:r>
      <w:r w:rsidR="00A75919" w:rsidRPr="00421494">
        <w:rPr>
          <w:rFonts w:ascii="Times New Roman" w:hAnsi="Times New Roman" w:cs="Times New Roman"/>
          <w:sz w:val="28"/>
          <w:szCs w:val="28"/>
        </w:rPr>
        <w:t>следующие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="00A75919" w:rsidRPr="00421494">
        <w:rPr>
          <w:rFonts w:ascii="Times New Roman" w:hAnsi="Times New Roman" w:cs="Times New Roman"/>
          <w:sz w:val="28"/>
          <w:szCs w:val="28"/>
        </w:rPr>
        <w:t>данные</w:t>
      </w:r>
      <w:r w:rsidRPr="00421494">
        <w:rPr>
          <w:rFonts w:ascii="Times New Roman" w:hAnsi="Times New Roman" w:cs="Times New Roman"/>
          <w:sz w:val="28"/>
          <w:szCs w:val="28"/>
        </w:rPr>
        <w:t>:</w:t>
      </w:r>
    </w:p>
    <w:p w:rsidR="000C6C4B" w:rsidRPr="00421494" w:rsidRDefault="000C6C4B" w:rsidP="001C5B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634927" wp14:editId="14FA4E3D">
            <wp:extent cx="5486400" cy="2897579"/>
            <wp:effectExtent l="0" t="0" r="19050" b="1714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A75919" w:rsidRPr="00421494" w:rsidRDefault="00C354E9" w:rsidP="00C354E9">
      <w:pPr>
        <w:spacing w:line="240" w:lineRule="auto"/>
        <w:ind w:righ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494">
        <w:rPr>
          <w:rFonts w:ascii="Times New Roman" w:hAnsi="Times New Roman" w:cs="Times New Roman"/>
          <w:b/>
          <w:sz w:val="24"/>
          <w:szCs w:val="24"/>
        </w:rPr>
        <w:t>Диаграмма 2. Состав числительных в названиях художественных произведений</w:t>
      </w:r>
    </w:p>
    <w:p w:rsidR="00A75919" w:rsidRPr="00421494" w:rsidRDefault="00A75919" w:rsidP="001C5BB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lastRenderedPageBreak/>
        <w:t xml:space="preserve">Определенно-количественные числительные (120) составляют 70% от всех употреблений числительных. </w:t>
      </w:r>
    </w:p>
    <w:p w:rsidR="00C354E9" w:rsidRPr="00421494" w:rsidRDefault="00C354E9" w:rsidP="001C5BB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75919" w:rsidRPr="00421494" w:rsidRDefault="00A75919" w:rsidP="001C5BB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Далее проанализируем состав каждой из данных групп:</w:t>
      </w:r>
    </w:p>
    <w:p w:rsidR="00A75919" w:rsidRPr="00421494" w:rsidRDefault="00A75919" w:rsidP="001C5B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983161" wp14:editId="26AB516C">
            <wp:extent cx="5486400" cy="2897579"/>
            <wp:effectExtent l="0" t="0" r="19050" b="1714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354E9" w:rsidRPr="00421494" w:rsidRDefault="00C354E9" w:rsidP="00C354E9">
      <w:pPr>
        <w:spacing w:line="240" w:lineRule="auto"/>
        <w:ind w:righ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494">
        <w:rPr>
          <w:rFonts w:ascii="Times New Roman" w:hAnsi="Times New Roman" w:cs="Times New Roman"/>
          <w:b/>
          <w:sz w:val="24"/>
          <w:szCs w:val="24"/>
        </w:rPr>
        <w:t>Диаграмма 3. Состав определенно-количественных числительных в названиях художественных произведений</w:t>
      </w:r>
    </w:p>
    <w:p w:rsidR="00C354E9" w:rsidRPr="00421494" w:rsidRDefault="00C354E9" w:rsidP="00C40A1B">
      <w:pPr>
        <w:spacing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5919" w:rsidRPr="00421494" w:rsidRDefault="00A75919" w:rsidP="00C40A1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Количественные числительные существенно уступают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порядковым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>. Среди количественных числительных лидируют в употреблении целые числительные, лишь 4 названия содержат собирательные числительные.</w:t>
      </w:r>
    </w:p>
    <w:p w:rsidR="00334739" w:rsidRPr="00421494" w:rsidRDefault="00334739" w:rsidP="001606C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34739" w:rsidRPr="00421494" w:rsidRDefault="00334739" w:rsidP="00C40A1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Среди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порядковх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числительных в особую группу можно выделить названия, где числительное – составная часть имени правителя, которому посвящена книга (6 употреблений) и </w:t>
      </w:r>
      <w:r w:rsidR="00311AD0" w:rsidRPr="00421494">
        <w:rPr>
          <w:rFonts w:ascii="Times New Roman" w:hAnsi="Times New Roman" w:cs="Times New Roman"/>
          <w:sz w:val="28"/>
          <w:szCs w:val="28"/>
        </w:rPr>
        <w:t>два</w:t>
      </w:r>
      <w:r w:rsidRPr="00421494">
        <w:rPr>
          <w:rFonts w:ascii="Times New Roman" w:hAnsi="Times New Roman" w:cs="Times New Roman"/>
          <w:sz w:val="28"/>
          <w:szCs w:val="28"/>
        </w:rPr>
        <w:t xml:space="preserve">, где числительное </w:t>
      </w:r>
      <w:r w:rsidR="00D64EC0" w:rsidRPr="00421494">
        <w:rPr>
          <w:rFonts w:ascii="Times New Roman" w:hAnsi="Times New Roman" w:cs="Times New Roman"/>
          <w:sz w:val="28"/>
          <w:szCs w:val="28"/>
        </w:rPr>
        <w:t>соотносится со временем: «Полдень. XXII век»</w:t>
      </w:r>
      <w:r w:rsidR="00311AD0" w:rsidRPr="00421494">
        <w:rPr>
          <w:rFonts w:ascii="Times New Roman" w:hAnsi="Times New Roman" w:cs="Times New Roman"/>
          <w:sz w:val="28"/>
          <w:szCs w:val="28"/>
        </w:rPr>
        <w:t>, «Момент истины (В августе сорок четвертого)»</w:t>
      </w:r>
      <w:r w:rsidR="00D64EC0" w:rsidRPr="00421494">
        <w:rPr>
          <w:rFonts w:ascii="Times New Roman" w:hAnsi="Times New Roman" w:cs="Times New Roman"/>
          <w:sz w:val="28"/>
          <w:szCs w:val="28"/>
        </w:rPr>
        <w:t>.</w:t>
      </w:r>
    </w:p>
    <w:p w:rsidR="00311AD0" w:rsidRPr="00421494" w:rsidRDefault="00311AD0" w:rsidP="00C40A1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Проанализировав употребительность каждого из порядковых числительных, я получила следующие результаты:</w:t>
      </w:r>
    </w:p>
    <w:p w:rsidR="00311AD0" w:rsidRPr="00421494" w:rsidRDefault="00311AD0" w:rsidP="00C40A1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55F6764" wp14:editId="080E21ED">
            <wp:extent cx="5417820" cy="3886200"/>
            <wp:effectExtent l="0" t="0" r="11430" b="1905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340D8" w:rsidRPr="00421494" w:rsidRDefault="006340D8" w:rsidP="006340D8">
      <w:pPr>
        <w:spacing w:line="240" w:lineRule="auto"/>
        <w:ind w:left="567" w:righ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494">
        <w:rPr>
          <w:rFonts w:ascii="Times New Roman" w:hAnsi="Times New Roman" w:cs="Times New Roman"/>
          <w:b/>
          <w:sz w:val="24"/>
          <w:szCs w:val="24"/>
        </w:rPr>
        <w:t>Диаграмма 4. Состав порядковых числительных</w:t>
      </w:r>
    </w:p>
    <w:p w:rsidR="006340D8" w:rsidRPr="00421494" w:rsidRDefault="006340D8" w:rsidP="006340D8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1606C5" w:rsidRPr="00421494" w:rsidRDefault="001606C5" w:rsidP="00C40A1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Как мы видим, наиболее часто употребляется числительное «</w:t>
      </w:r>
      <w:r w:rsidRPr="00421494">
        <w:rPr>
          <w:rFonts w:ascii="Times New Roman" w:hAnsi="Times New Roman" w:cs="Times New Roman"/>
          <w:i/>
          <w:sz w:val="28"/>
          <w:szCs w:val="28"/>
        </w:rPr>
        <w:t>первый</w:t>
      </w:r>
      <w:r w:rsidRPr="00421494">
        <w:rPr>
          <w:rFonts w:ascii="Times New Roman" w:hAnsi="Times New Roman" w:cs="Times New Roman"/>
          <w:sz w:val="28"/>
          <w:szCs w:val="28"/>
        </w:rPr>
        <w:t xml:space="preserve">», причем </w:t>
      </w:r>
      <w:r w:rsidR="006340D8" w:rsidRPr="00421494">
        <w:rPr>
          <w:rFonts w:ascii="Times New Roman" w:hAnsi="Times New Roman" w:cs="Times New Roman"/>
          <w:sz w:val="28"/>
          <w:szCs w:val="28"/>
        </w:rPr>
        <w:t xml:space="preserve">наиболее часто в значении </w:t>
      </w:r>
      <w:r w:rsidR="006340D8" w:rsidRPr="00421494">
        <w:rPr>
          <w:rFonts w:ascii="Times New Roman" w:hAnsi="Times New Roman" w:cs="Times New Roman"/>
          <w:i/>
          <w:sz w:val="28"/>
          <w:szCs w:val="28"/>
        </w:rPr>
        <w:t xml:space="preserve">«ранний, произошедший или существовавший раньше других». </w:t>
      </w:r>
      <w:r w:rsidR="006340D8" w:rsidRPr="00421494">
        <w:rPr>
          <w:rFonts w:ascii="Times New Roman" w:hAnsi="Times New Roman" w:cs="Times New Roman"/>
          <w:sz w:val="28"/>
          <w:szCs w:val="28"/>
        </w:rPr>
        <w:t xml:space="preserve">Ему уступает слово седьмой, которое соотносится с сакральным числом семь (9 словоупотреблений в названиях мистических и </w:t>
      </w:r>
      <w:proofErr w:type="spellStart"/>
      <w:r w:rsidR="006340D8" w:rsidRPr="00421494">
        <w:rPr>
          <w:rFonts w:ascii="Times New Roman" w:hAnsi="Times New Roman" w:cs="Times New Roman"/>
          <w:sz w:val="28"/>
          <w:szCs w:val="28"/>
        </w:rPr>
        <w:t>фэнтезийных</w:t>
      </w:r>
      <w:proofErr w:type="spellEnd"/>
      <w:r w:rsidR="006340D8" w:rsidRPr="00421494">
        <w:rPr>
          <w:rFonts w:ascii="Times New Roman" w:hAnsi="Times New Roman" w:cs="Times New Roman"/>
          <w:sz w:val="28"/>
          <w:szCs w:val="28"/>
        </w:rPr>
        <w:t xml:space="preserve"> произведений).</w:t>
      </w:r>
    </w:p>
    <w:p w:rsidR="006340D8" w:rsidRPr="00421494" w:rsidRDefault="006340D8" w:rsidP="006340D8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Среди количественных числительных встречается большее разнообразие (миллион, восемьдесят, семнадцать и т.д.) Эти числительные тесно связаны с сюжетом произведения и подчеркивают его уникальность. Четыре числительных, как и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 порядковых, связаны со временем: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«661». Ив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Жего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, Дени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Лепе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,  «1984». Джордж Оруэлл, «2048». Мерси Шелли. </w:t>
      </w:r>
      <w:r w:rsidRPr="00421494">
        <w:rPr>
          <w:rFonts w:ascii="Times New Roman" w:hAnsi="Times New Roman" w:cs="Times New Roman"/>
          <w:sz w:val="28"/>
          <w:szCs w:val="28"/>
        </w:rPr>
        <w:t xml:space="preserve">Остальные же числительные так же связаны с первым десятком. </w:t>
      </w:r>
    </w:p>
    <w:p w:rsidR="006340D8" w:rsidRPr="00421494" w:rsidRDefault="006340D8" w:rsidP="006340D8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Лидером по числу словоупотреблений является число три, которое</w:t>
      </w:r>
      <w:r w:rsidR="00FF551D" w:rsidRPr="00421494">
        <w:rPr>
          <w:rFonts w:ascii="Times New Roman" w:hAnsi="Times New Roman" w:cs="Times New Roman"/>
          <w:sz w:val="28"/>
          <w:szCs w:val="28"/>
        </w:rPr>
        <w:t>, следуя фольклорным традициям,</w:t>
      </w:r>
      <w:r w:rsidRPr="00421494">
        <w:rPr>
          <w:rFonts w:ascii="Times New Roman" w:hAnsi="Times New Roman" w:cs="Times New Roman"/>
          <w:sz w:val="28"/>
          <w:szCs w:val="28"/>
        </w:rPr>
        <w:t xml:space="preserve"> является значимым во многих произведениях, </w:t>
      </w:r>
      <w:r w:rsidR="00FF551D" w:rsidRPr="00421494">
        <w:rPr>
          <w:rFonts w:ascii="Times New Roman" w:hAnsi="Times New Roman" w:cs="Times New Roman"/>
          <w:sz w:val="28"/>
          <w:szCs w:val="28"/>
        </w:rPr>
        <w:t xml:space="preserve">ему уступают числительные два и один. Интересно, что </w:t>
      </w:r>
      <w:r w:rsidR="00FF551D" w:rsidRPr="00421494">
        <w:rPr>
          <w:rFonts w:ascii="Times New Roman" w:hAnsi="Times New Roman" w:cs="Times New Roman"/>
          <w:sz w:val="28"/>
          <w:szCs w:val="28"/>
        </w:rPr>
        <w:lastRenderedPageBreak/>
        <w:t>довольно часто встречается числительное двенадцать. Остальные же числительные встречаются единично или не встречаются совсем.</w:t>
      </w:r>
    </w:p>
    <w:p w:rsidR="00FF551D" w:rsidRPr="00421494" w:rsidRDefault="00FF551D" w:rsidP="006340D8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340D8" w:rsidRPr="00421494" w:rsidRDefault="006340D8" w:rsidP="00C40A1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383639" wp14:editId="0484FA3C">
            <wp:extent cx="5913911" cy="3883231"/>
            <wp:effectExtent l="0" t="0" r="10795" b="222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340D8" w:rsidRPr="00421494" w:rsidRDefault="006340D8" w:rsidP="006340D8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Диаграмма 5. Состав количественных числительных</w:t>
      </w:r>
    </w:p>
    <w:p w:rsidR="006340D8" w:rsidRPr="00421494" w:rsidRDefault="006340D8" w:rsidP="006340D8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5919" w:rsidRPr="00421494" w:rsidRDefault="00A75919" w:rsidP="00C40A1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Неопределенно-количественные числительные не отличаются разнообразием. Мне удалось найти книг, содержащие в названии слова </w:t>
      </w:r>
      <w:r w:rsidRPr="00421494">
        <w:rPr>
          <w:rFonts w:ascii="Times New Roman" w:hAnsi="Times New Roman" w:cs="Times New Roman"/>
          <w:i/>
          <w:sz w:val="28"/>
          <w:szCs w:val="28"/>
        </w:rPr>
        <w:t>много, немного, несколько, мало.</w:t>
      </w:r>
    </w:p>
    <w:p w:rsidR="00C354E9" w:rsidRPr="00421494" w:rsidRDefault="00C354E9" w:rsidP="00C354E9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При этом неопределенно-количественное числительное много из 24 потреблений 17 раз встречается в составе сочетания «слишком много чего-либо», а слово у слова мало на 5 словоупотреблений дважды встречается сочетание «мало ли что». Другие неопределенно-количественных числительных в названиях художественных книг обнаружить не удалось. Интересно, что неопределенно-количественные числительные использовались в названиях преимущественно произведений в жанре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фэнтези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>, детективных и любовных романах.</w:t>
      </w:r>
      <w:r w:rsidRPr="0042149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C354E9" w:rsidRPr="00421494" w:rsidRDefault="00C354E9" w:rsidP="00C354E9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5919" w:rsidRPr="00421494" w:rsidRDefault="00C354E9" w:rsidP="00904659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49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C8074E2" wp14:editId="6710FEEE">
            <wp:extent cx="5486400" cy="3087584"/>
            <wp:effectExtent l="0" t="0" r="19050" b="1778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Pr="00421494">
        <w:rPr>
          <w:rFonts w:ascii="Times New Roman" w:hAnsi="Times New Roman" w:cs="Times New Roman"/>
          <w:b/>
          <w:sz w:val="24"/>
          <w:szCs w:val="24"/>
        </w:rPr>
        <w:t xml:space="preserve">Диаграмма </w:t>
      </w:r>
      <w:r w:rsidR="00FA4FC0" w:rsidRPr="00421494">
        <w:rPr>
          <w:rFonts w:ascii="Times New Roman" w:hAnsi="Times New Roman" w:cs="Times New Roman"/>
          <w:b/>
          <w:sz w:val="24"/>
          <w:szCs w:val="24"/>
        </w:rPr>
        <w:t>6</w:t>
      </w:r>
      <w:r w:rsidRPr="00421494">
        <w:rPr>
          <w:rFonts w:ascii="Times New Roman" w:hAnsi="Times New Roman" w:cs="Times New Roman"/>
          <w:b/>
          <w:sz w:val="24"/>
          <w:szCs w:val="24"/>
        </w:rPr>
        <w:t>. Состав неопределенно-количественных числительных в названиях художественных произведений</w:t>
      </w:r>
    </w:p>
    <w:p w:rsidR="00C354E9" w:rsidRPr="00421494" w:rsidRDefault="00C354E9" w:rsidP="0090465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4659" w:rsidRPr="00421494" w:rsidRDefault="00904659" w:rsidP="0090465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Рассматривая состав слов с числовым значением, я обнаружила, что преимущество имеют существительные.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На 37 словоупотреблений 36 – имена существительные, 1 -  прилагательное с количественным значением («Пятнадцатилетний капитан».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21494">
        <w:rPr>
          <w:rFonts w:ascii="Times New Roman" w:hAnsi="Times New Roman" w:cs="Times New Roman"/>
          <w:sz w:val="28"/>
          <w:szCs w:val="28"/>
        </w:rPr>
        <w:t>Ж.Верн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C354E9" w:rsidRPr="00421494" w:rsidRDefault="00C354E9" w:rsidP="00C354E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354E9" w:rsidRPr="00421494" w:rsidRDefault="00904659" w:rsidP="00904659">
      <w:pPr>
        <w:spacing w:line="240" w:lineRule="auto"/>
        <w:ind w:left="709" w:righ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4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10E1D5" wp14:editId="2CB4550A">
            <wp:extent cx="5605153" cy="2481943"/>
            <wp:effectExtent l="0" t="0" r="14605" b="1397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904659" w:rsidRPr="00421494" w:rsidRDefault="00904659" w:rsidP="00C354E9">
      <w:pPr>
        <w:spacing w:line="240" w:lineRule="auto"/>
        <w:ind w:righ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494">
        <w:rPr>
          <w:rFonts w:ascii="Times New Roman" w:hAnsi="Times New Roman" w:cs="Times New Roman"/>
          <w:b/>
          <w:sz w:val="24"/>
          <w:szCs w:val="24"/>
        </w:rPr>
        <w:t xml:space="preserve">Диаграмма </w:t>
      </w:r>
      <w:r w:rsidR="00FA4FC0" w:rsidRPr="00421494">
        <w:rPr>
          <w:rFonts w:ascii="Times New Roman" w:hAnsi="Times New Roman" w:cs="Times New Roman"/>
          <w:b/>
          <w:sz w:val="24"/>
          <w:szCs w:val="24"/>
        </w:rPr>
        <w:t>7</w:t>
      </w:r>
      <w:r w:rsidRPr="00421494">
        <w:rPr>
          <w:rFonts w:ascii="Times New Roman" w:hAnsi="Times New Roman" w:cs="Times New Roman"/>
          <w:b/>
          <w:sz w:val="24"/>
          <w:szCs w:val="24"/>
        </w:rPr>
        <w:t>.</w:t>
      </w:r>
      <w:r w:rsidRPr="00421494">
        <w:t xml:space="preserve">  </w:t>
      </w:r>
      <w:proofErr w:type="spellStart"/>
      <w:r w:rsidRPr="00421494">
        <w:rPr>
          <w:rFonts w:ascii="Times New Roman" w:hAnsi="Times New Roman" w:cs="Times New Roman"/>
          <w:b/>
          <w:sz w:val="24"/>
          <w:szCs w:val="24"/>
        </w:rPr>
        <w:t>Частеречная</w:t>
      </w:r>
      <w:proofErr w:type="spellEnd"/>
      <w:r w:rsidRPr="00421494">
        <w:rPr>
          <w:rFonts w:ascii="Times New Roman" w:hAnsi="Times New Roman" w:cs="Times New Roman"/>
          <w:b/>
          <w:sz w:val="24"/>
          <w:szCs w:val="24"/>
        </w:rPr>
        <w:t xml:space="preserve"> принадлежность слов с числовым значением</w:t>
      </w:r>
    </w:p>
    <w:p w:rsidR="00C354E9" w:rsidRPr="00421494" w:rsidRDefault="00C40A1B" w:rsidP="00486AD1">
      <w:pPr>
        <w:spacing w:line="240" w:lineRule="auto"/>
        <w:ind w:right="708"/>
        <w:jc w:val="center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D2F1E00" wp14:editId="339EB6C6">
            <wp:extent cx="5913911" cy="3883231"/>
            <wp:effectExtent l="0" t="0" r="10795" b="222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486AD1" w:rsidRPr="00421494" w:rsidRDefault="00486AD1" w:rsidP="00486AD1">
      <w:pPr>
        <w:spacing w:line="240" w:lineRule="auto"/>
        <w:ind w:righ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494">
        <w:rPr>
          <w:rFonts w:ascii="Times New Roman" w:hAnsi="Times New Roman" w:cs="Times New Roman"/>
          <w:b/>
          <w:sz w:val="24"/>
          <w:szCs w:val="24"/>
        </w:rPr>
        <w:t xml:space="preserve">Диаграмма </w:t>
      </w:r>
      <w:r w:rsidR="00FA4FC0" w:rsidRPr="00421494">
        <w:rPr>
          <w:rFonts w:ascii="Times New Roman" w:hAnsi="Times New Roman" w:cs="Times New Roman"/>
          <w:b/>
          <w:sz w:val="24"/>
          <w:szCs w:val="24"/>
        </w:rPr>
        <w:t>8</w:t>
      </w:r>
      <w:r w:rsidRPr="00421494">
        <w:rPr>
          <w:rFonts w:ascii="Times New Roman" w:hAnsi="Times New Roman" w:cs="Times New Roman"/>
          <w:b/>
          <w:sz w:val="24"/>
          <w:szCs w:val="24"/>
        </w:rPr>
        <w:t>.</w:t>
      </w:r>
      <w:r w:rsidRPr="00421494">
        <w:t xml:space="preserve">  </w:t>
      </w:r>
      <w:r w:rsidRPr="00421494">
        <w:rPr>
          <w:rFonts w:ascii="Times New Roman" w:hAnsi="Times New Roman" w:cs="Times New Roman"/>
          <w:b/>
          <w:sz w:val="24"/>
          <w:szCs w:val="24"/>
        </w:rPr>
        <w:t>Состав слов с числовым значением</w:t>
      </w:r>
    </w:p>
    <w:p w:rsidR="00486AD1" w:rsidRPr="00421494" w:rsidRDefault="00486AD1" w:rsidP="00486AD1">
      <w:pPr>
        <w:spacing w:line="240" w:lineRule="auto"/>
        <w:ind w:right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AD1" w:rsidRPr="00421494" w:rsidRDefault="00486AD1" w:rsidP="00486AD1">
      <w:pPr>
        <w:tabs>
          <w:tab w:val="left" w:pos="8505"/>
        </w:tabs>
        <w:spacing w:line="240" w:lineRule="auto"/>
        <w:ind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Из диаграммы можно увидеть, что чаще всего используются слова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 двойка, тройка, восьмерка, семерка. При этом двойка, тройка и пятерка </w:t>
      </w:r>
      <w:r w:rsidRPr="00421494">
        <w:rPr>
          <w:rFonts w:ascii="Times New Roman" w:hAnsi="Times New Roman" w:cs="Times New Roman"/>
          <w:sz w:val="28"/>
          <w:szCs w:val="28"/>
        </w:rPr>
        <w:t xml:space="preserve">– в половине случаев имеют значение «школьная оценка». Слово десятка употреблено один раз в значении </w:t>
      </w:r>
      <w:r w:rsidRPr="00421494">
        <w:rPr>
          <w:rFonts w:ascii="Times New Roman" w:hAnsi="Times New Roman" w:cs="Times New Roman"/>
          <w:i/>
          <w:sz w:val="28"/>
          <w:szCs w:val="28"/>
        </w:rPr>
        <w:t>«бумажная десятирублевая купюра».</w:t>
      </w:r>
    </w:p>
    <w:p w:rsidR="00FA4FC0" w:rsidRPr="00421494" w:rsidRDefault="00FA4FC0" w:rsidP="00486AD1">
      <w:pPr>
        <w:tabs>
          <w:tab w:val="left" w:pos="8505"/>
        </w:tabs>
        <w:spacing w:line="240" w:lineRule="auto"/>
        <w:ind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5095C" w:rsidRPr="00421494" w:rsidRDefault="00B5095C">
      <w:pPr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B5095C" w:rsidRPr="00421494" w:rsidRDefault="00B5095C" w:rsidP="00B5095C">
      <w:pPr>
        <w:tabs>
          <w:tab w:val="left" w:pos="8505"/>
        </w:tabs>
        <w:spacing w:line="240" w:lineRule="auto"/>
        <w:ind w:right="-1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Заключение</w:t>
      </w:r>
    </w:p>
    <w:p w:rsidR="00B5095C" w:rsidRPr="00421494" w:rsidRDefault="00B5095C" w:rsidP="00486AD1">
      <w:pPr>
        <w:tabs>
          <w:tab w:val="left" w:pos="8505"/>
        </w:tabs>
        <w:spacing w:line="240" w:lineRule="auto"/>
        <w:ind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A4FC0" w:rsidRPr="00421494" w:rsidRDefault="00FA4FC0" w:rsidP="00B5095C">
      <w:pPr>
        <w:tabs>
          <w:tab w:val="left" w:pos="8505"/>
        </w:tabs>
        <w:spacing w:line="360" w:lineRule="auto"/>
        <w:ind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i/>
          <w:sz w:val="28"/>
          <w:szCs w:val="28"/>
        </w:rPr>
        <w:t xml:space="preserve">Обобщая результаты своего </w:t>
      </w:r>
      <w:r w:rsidR="00B5095C" w:rsidRPr="00421494">
        <w:rPr>
          <w:rFonts w:ascii="Times New Roman" w:hAnsi="Times New Roman" w:cs="Times New Roman"/>
          <w:i/>
          <w:sz w:val="28"/>
          <w:szCs w:val="28"/>
        </w:rPr>
        <w:t>исследования,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 я сделала следующие выводы:</w:t>
      </w:r>
    </w:p>
    <w:p w:rsidR="00B5095C" w:rsidRPr="00421494" w:rsidRDefault="00B5095C" w:rsidP="00B5095C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Числительное – это часть речи с проницаемыми границами. Существует несколько точек зрения на состав и признаки этой части речи. Значение числительных не всегда ограничивается только количеством и порядком при счете. </w:t>
      </w:r>
    </w:p>
    <w:p w:rsidR="00B5095C" w:rsidRPr="00421494" w:rsidRDefault="00B5095C" w:rsidP="00B5095C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Порядковые и неопределенно-количественные числительные не всеми учеными признаются числительными. Слова типа двойка, пятак, удвоить, пятиэтажный, надвое и т.д. числительными не являются, так как сохраняют признаки других частей речи, хотя по значению и связаны с количеством.</w:t>
      </w:r>
    </w:p>
    <w:p w:rsidR="00B5095C" w:rsidRPr="00421494" w:rsidRDefault="00B5095C" w:rsidP="00B5095C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Числительные употребляются в названиях книг чаще, чем слова с числовым значением, но авторы  чаще  используют неопределенно-количественные числительные и близкие к прилагательным порядковые числительные.</w:t>
      </w:r>
    </w:p>
    <w:p w:rsidR="00B5095C" w:rsidRPr="00421494" w:rsidRDefault="00B5095C" w:rsidP="00B5095C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Среди количественных и порядковых числительных, встречающихся в названиях произведений, наиболее часто встречаются слова, соотносящиеся с сакральными числами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один, три, семь. </w:t>
      </w:r>
    </w:p>
    <w:p w:rsidR="00B5095C" w:rsidRPr="00421494" w:rsidRDefault="00B5095C" w:rsidP="00B509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Следовательно, в выборе писателями для названия своей книги числительного или слова с числовым значением можно проследить три основных мотива:</w:t>
      </w:r>
    </w:p>
    <w:p w:rsidR="00B5095C" w:rsidRPr="00421494" w:rsidRDefault="00B5095C" w:rsidP="00B5095C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Pr="00421494">
        <w:rPr>
          <w:rFonts w:ascii="Times New Roman" w:hAnsi="Times New Roman" w:cs="Times New Roman"/>
          <w:i/>
          <w:sz w:val="28"/>
          <w:szCs w:val="28"/>
        </w:rPr>
        <w:t>определенно-количественного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>числительного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для указания на конкретную значимую дату, количество, время.</w:t>
      </w:r>
    </w:p>
    <w:p w:rsidR="00B5095C" w:rsidRPr="00421494" w:rsidRDefault="00B5095C" w:rsidP="00B5095C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Pr="00421494">
        <w:rPr>
          <w:rFonts w:ascii="Times New Roman" w:hAnsi="Times New Roman" w:cs="Times New Roman"/>
          <w:i/>
          <w:sz w:val="28"/>
          <w:szCs w:val="28"/>
        </w:rPr>
        <w:t>неопределенно-количественного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числительного для создания атмосферы загадки, тайны.</w:t>
      </w:r>
    </w:p>
    <w:p w:rsidR="00B5095C" w:rsidRPr="00421494" w:rsidRDefault="00B5095C" w:rsidP="00B5095C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Использование знакового </w:t>
      </w:r>
      <w:r w:rsidRPr="00421494">
        <w:rPr>
          <w:rFonts w:ascii="Times New Roman" w:hAnsi="Times New Roman" w:cs="Times New Roman"/>
          <w:i/>
          <w:sz w:val="28"/>
          <w:szCs w:val="28"/>
        </w:rPr>
        <w:t>определенно-количественного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числительного с целью вызвать у читателя определенные ожидания.</w:t>
      </w:r>
    </w:p>
    <w:p w:rsidR="00B5095C" w:rsidRPr="00421494" w:rsidRDefault="00B5095C" w:rsidP="00B509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В названии художественного и произведения и в самом художественном произведении числительные и слова с числовым значением  приобретают более глубокое значение, чем простая связь с тем или иным числом. Нередко они становятся символами ил знаками.</w:t>
      </w:r>
    </w:p>
    <w:p w:rsidR="00FA4FC0" w:rsidRPr="00421494" w:rsidRDefault="00FA4FC0" w:rsidP="00486AD1">
      <w:pPr>
        <w:tabs>
          <w:tab w:val="left" w:pos="8505"/>
        </w:tabs>
        <w:spacing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6AD1" w:rsidRPr="00421494" w:rsidRDefault="00486AD1" w:rsidP="0022181B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8"/>
          <w:szCs w:val="28"/>
        </w:rPr>
      </w:pPr>
    </w:p>
    <w:p w:rsidR="00C354E9" w:rsidRPr="00421494" w:rsidRDefault="00C354E9" w:rsidP="0022181B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8"/>
          <w:szCs w:val="28"/>
        </w:rPr>
      </w:pPr>
    </w:p>
    <w:p w:rsidR="006340D8" w:rsidRPr="00421494" w:rsidRDefault="00C354E9">
      <w:pPr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br w:type="page"/>
      </w:r>
    </w:p>
    <w:p w:rsidR="006340D8" w:rsidRPr="00421494" w:rsidRDefault="00BC6692" w:rsidP="00BC669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lastRenderedPageBreak/>
        <w:t>Список использованной литературы</w:t>
      </w:r>
    </w:p>
    <w:p w:rsidR="00BC6692" w:rsidRPr="00421494" w:rsidRDefault="00BC6692" w:rsidP="00DB2E2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Числительное. Морфология соврем</w:t>
      </w:r>
      <w:r w:rsidR="00DB2E25" w:rsidRPr="00421494">
        <w:rPr>
          <w:rFonts w:ascii="Times New Roman" w:hAnsi="Times New Roman" w:cs="Times New Roman"/>
          <w:sz w:val="28"/>
          <w:szCs w:val="28"/>
        </w:rPr>
        <w:t>енного русского языка. Богданов </w:t>
      </w:r>
      <w:r w:rsidRPr="00421494">
        <w:rPr>
          <w:rFonts w:ascii="Times New Roman" w:hAnsi="Times New Roman" w:cs="Times New Roman"/>
          <w:sz w:val="28"/>
          <w:szCs w:val="28"/>
        </w:rPr>
        <w:t>С.И.</w:t>
      </w:r>
      <w:r w:rsidR="00DB2E25" w:rsidRPr="00421494">
        <w:rPr>
          <w:rFonts w:ascii="Times New Roman" w:hAnsi="Times New Roman" w:cs="Times New Roman"/>
          <w:sz w:val="28"/>
          <w:szCs w:val="28"/>
        </w:rPr>
        <w:t>,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Воейкова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М.Д. и др. </w:t>
      </w:r>
      <w:r w:rsidR="00DB2E25" w:rsidRPr="00421494">
        <w:rPr>
          <w:rFonts w:ascii="Times New Roman" w:hAnsi="Times New Roman" w:cs="Times New Roman"/>
          <w:sz w:val="28"/>
          <w:szCs w:val="28"/>
        </w:rPr>
        <w:t>2009</w:t>
      </w:r>
    </w:p>
    <w:p w:rsidR="00BC6692" w:rsidRPr="00421494" w:rsidRDefault="00BC6692" w:rsidP="00DB2E2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Грамота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: Справочно-информационный портал «Русский язык» </w:t>
      </w:r>
      <w:proofErr w:type="spellStart"/>
      <w:r w:rsidR="00DB2E25" w:rsidRPr="00421494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="00DB2E25" w:rsidRPr="0042149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DB2E25" w:rsidRPr="00421494">
        <w:rPr>
          <w:rFonts w:ascii="Times New Roman" w:hAnsi="Times New Roman" w:cs="Times New Roman"/>
          <w:sz w:val="28"/>
          <w:szCs w:val="28"/>
        </w:rPr>
        <w:t>есурс</w:t>
      </w:r>
      <w:proofErr w:type="spellEnd"/>
      <w:r w:rsidR="00DB2E25" w:rsidRPr="00421494">
        <w:rPr>
          <w:rFonts w:ascii="Times New Roman" w:hAnsi="Times New Roman" w:cs="Times New Roman"/>
          <w:sz w:val="28"/>
          <w:szCs w:val="28"/>
        </w:rPr>
        <w:t xml:space="preserve">:  </w:t>
      </w:r>
      <w:r w:rsidRPr="00421494">
        <w:rPr>
          <w:rFonts w:ascii="Times New Roman" w:hAnsi="Times New Roman" w:cs="Times New Roman"/>
          <w:sz w:val="28"/>
          <w:szCs w:val="28"/>
        </w:rPr>
        <w:t>www.gramota.ru</w:t>
      </w:r>
    </w:p>
    <w:p w:rsidR="00BC6692" w:rsidRPr="00421494" w:rsidRDefault="00BC6692" w:rsidP="00DB2E2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Ожегов С.И. Словарь русского языка. Под ред.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докт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>. фил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аук, проф.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Н.Ю.Шведовой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. </w:t>
      </w:r>
      <w:r w:rsidR="00DB2E25" w:rsidRPr="00421494">
        <w:rPr>
          <w:rFonts w:ascii="Times New Roman" w:hAnsi="Times New Roman" w:cs="Times New Roman"/>
          <w:sz w:val="28"/>
          <w:szCs w:val="28"/>
        </w:rPr>
        <w:t>1981</w:t>
      </w:r>
    </w:p>
    <w:p w:rsidR="00BC6692" w:rsidRPr="00421494" w:rsidRDefault="00BC6692" w:rsidP="00DB2E2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Энциклопедия для детей (т.10, ч.1) Русский язык.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Ред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 коллегия: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М.Аксёнова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Л.Петровская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и др</w:t>
      </w:r>
      <w:r w:rsidR="00DB2E25" w:rsidRPr="00421494">
        <w:rPr>
          <w:rFonts w:ascii="Times New Roman" w:hAnsi="Times New Roman" w:cs="Times New Roman"/>
          <w:sz w:val="28"/>
          <w:szCs w:val="28"/>
        </w:rPr>
        <w:t>. 2007</w:t>
      </w:r>
    </w:p>
    <w:p w:rsidR="00BC6692" w:rsidRPr="00421494" w:rsidRDefault="00BC6692" w:rsidP="00DB2E2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Занимательные рассказы о частях речи. Книга для учащихся.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Постиков</w:t>
      </w:r>
      <w:r w:rsidR="00DB2E25" w:rsidRPr="0042149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DB2E25" w:rsidRPr="00421494">
        <w:rPr>
          <w:rFonts w:ascii="Times New Roman" w:hAnsi="Times New Roman" w:cs="Times New Roman"/>
          <w:sz w:val="28"/>
          <w:szCs w:val="28"/>
        </w:rPr>
        <w:t xml:space="preserve"> И.И. 1996</w:t>
      </w:r>
    </w:p>
    <w:p w:rsidR="00BC6692" w:rsidRPr="00421494" w:rsidRDefault="00DB2E25" w:rsidP="00DB2E2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Энциклопедия </w:t>
      </w:r>
      <w:r w:rsidR="00BC6692" w:rsidRPr="00421494">
        <w:rPr>
          <w:rFonts w:ascii="Times New Roman" w:hAnsi="Times New Roman" w:cs="Times New Roman"/>
          <w:sz w:val="28"/>
          <w:szCs w:val="28"/>
        </w:rPr>
        <w:t>Кирилл</w:t>
      </w:r>
      <w:r w:rsidRPr="00421494">
        <w:rPr>
          <w:rFonts w:ascii="Times New Roman" w:hAnsi="Times New Roman" w:cs="Times New Roman"/>
          <w:sz w:val="28"/>
          <w:szCs w:val="28"/>
        </w:rPr>
        <w:t>а</w:t>
      </w:r>
      <w:r w:rsidR="00BC6692" w:rsidRPr="0042149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BC6692" w:rsidRPr="00421494">
        <w:rPr>
          <w:rFonts w:ascii="Times New Roman" w:hAnsi="Times New Roman" w:cs="Times New Roman"/>
          <w:sz w:val="28"/>
          <w:szCs w:val="28"/>
        </w:rPr>
        <w:t>Мефоди</w:t>
      </w:r>
      <w:r w:rsidRPr="00421494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>есурс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>:</w:t>
      </w:r>
      <w:r w:rsidR="00BC6692" w:rsidRPr="00421494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Pr="00421494">
          <w:rPr>
            <w:rStyle w:val="a5"/>
            <w:rFonts w:ascii="Times New Roman" w:hAnsi="Times New Roman" w:cs="Times New Roman"/>
            <w:sz w:val="28"/>
            <w:szCs w:val="28"/>
          </w:rPr>
          <w:t>www.km.ru</w:t>
        </w:r>
      </w:hyperlink>
    </w:p>
    <w:p w:rsidR="00DB2E25" w:rsidRPr="00421494" w:rsidRDefault="00DB2E25" w:rsidP="00DB2E2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Открытая электронная библиотека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>есурс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: </w:t>
      </w:r>
      <w:hyperlink r:id="rId19" w:history="1">
        <w:r w:rsidRPr="00421494">
          <w:rPr>
            <w:rStyle w:val="a5"/>
            <w:rFonts w:ascii="Times New Roman" w:hAnsi="Times New Roman" w:cs="Times New Roman"/>
            <w:sz w:val="28"/>
            <w:szCs w:val="28"/>
          </w:rPr>
          <w:t>www.livelib.ru</w:t>
        </w:r>
      </w:hyperlink>
    </w:p>
    <w:p w:rsidR="00DB2E25" w:rsidRPr="00421494" w:rsidRDefault="00DB2E25" w:rsidP="00DB2E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6692" w:rsidRPr="00421494" w:rsidRDefault="00BC6692" w:rsidP="00BC669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354E9" w:rsidRPr="00421494" w:rsidRDefault="00C354E9" w:rsidP="0022181B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8"/>
          <w:szCs w:val="28"/>
        </w:rPr>
      </w:pPr>
    </w:p>
    <w:p w:rsidR="00C354E9" w:rsidRPr="00421494" w:rsidRDefault="00C354E9" w:rsidP="0022181B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8"/>
          <w:szCs w:val="28"/>
        </w:rPr>
      </w:pPr>
    </w:p>
    <w:p w:rsidR="00C354E9" w:rsidRPr="00421494" w:rsidRDefault="00C354E9" w:rsidP="0022181B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8"/>
          <w:szCs w:val="28"/>
        </w:rPr>
      </w:pPr>
    </w:p>
    <w:p w:rsidR="00BC6692" w:rsidRPr="00421494" w:rsidRDefault="00BC6692">
      <w:pPr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br w:type="page"/>
      </w:r>
    </w:p>
    <w:p w:rsidR="0022181B" w:rsidRPr="00421494" w:rsidRDefault="0022181B" w:rsidP="0022181B">
      <w:pPr>
        <w:spacing w:after="0" w:line="240" w:lineRule="auto"/>
        <w:ind w:right="-143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Приложение </w:t>
      </w:r>
    </w:p>
    <w:p w:rsidR="0022181B" w:rsidRPr="00421494" w:rsidRDefault="0022181B" w:rsidP="0022181B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8"/>
          <w:szCs w:val="28"/>
        </w:rPr>
      </w:pPr>
    </w:p>
    <w:p w:rsidR="004E0096" w:rsidRPr="00421494" w:rsidRDefault="0022181B" w:rsidP="0022181B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Названия книг с числительными и словами, имеющими числовое значение</w:t>
      </w:r>
    </w:p>
    <w:p w:rsidR="0022181B" w:rsidRPr="00421494" w:rsidRDefault="0022181B" w:rsidP="0022181B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>(17)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Ангелы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знают.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Светлана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Сухомизская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щупалец. </w:t>
      </w:r>
      <w:r w:rsidRPr="00421494">
        <w:rPr>
          <w:rFonts w:ascii="Times New Roman" w:hAnsi="Times New Roman" w:cs="Times New Roman"/>
          <w:i/>
          <w:sz w:val="28"/>
          <w:szCs w:val="28"/>
        </w:rPr>
        <w:t>Дмитрий Казаков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Дворецкий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знал. </w:t>
      </w:r>
      <w:r w:rsidRPr="00421494">
        <w:rPr>
          <w:rFonts w:ascii="Times New Roman" w:hAnsi="Times New Roman" w:cs="Times New Roman"/>
          <w:i/>
          <w:sz w:val="28"/>
          <w:szCs w:val="28"/>
        </w:rPr>
        <w:t>Ксения Любимова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счастья (сборник).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Элис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Манро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кошмаров. </w:t>
      </w:r>
      <w:r w:rsidRPr="00421494">
        <w:rPr>
          <w:rFonts w:ascii="Times New Roman" w:hAnsi="Times New Roman" w:cs="Times New Roman"/>
          <w:i/>
          <w:sz w:val="28"/>
          <w:szCs w:val="28"/>
        </w:rPr>
        <w:t>Макс Фрай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убийств.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Колин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Маккалоу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блондинок. </w:t>
      </w:r>
      <w:r w:rsidRPr="00421494">
        <w:rPr>
          <w:rFonts w:ascii="Times New Roman" w:hAnsi="Times New Roman" w:cs="Times New Roman"/>
          <w:i/>
          <w:sz w:val="28"/>
          <w:szCs w:val="28"/>
        </w:rPr>
        <w:t>Арина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>Холина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женщин.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Рекс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Стаут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поваров.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Рекс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Стаут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клиентов (сборник).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Рекс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Стаут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привидений (сборник).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Виталий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Забирко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волшебников (сборник).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Рэндал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Гаррет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421494">
        <w:rPr>
          <w:rFonts w:ascii="Times New Roman" w:hAnsi="Times New Roman" w:cs="Times New Roman"/>
          <w:sz w:val="28"/>
          <w:szCs w:val="28"/>
        </w:rPr>
        <w:t>Хоббит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знал (сборник). </w:t>
      </w:r>
      <w:r w:rsidRPr="00421494">
        <w:rPr>
          <w:rFonts w:ascii="Times New Roman" w:hAnsi="Times New Roman" w:cs="Times New Roman"/>
          <w:i/>
          <w:sz w:val="28"/>
          <w:szCs w:val="28"/>
        </w:rPr>
        <w:t>Вадим Проскурин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не бывает.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Лори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Фостер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мертвецов.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Калпана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Сваминатан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Слишком много </w:t>
      </w:r>
      <w:r w:rsidRPr="00421494">
        <w:rPr>
          <w:rFonts w:ascii="Times New Roman" w:hAnsi="Times New Roman" w:cs="Times New Roman"/>
          <w:sz w:val="28"/>
          <w:szCs w:val="28"/>
        </w:rPr>
        <w:t xml:space="preserve">тайн. </w:t>
      </w:r>
      <w:r w:rsidRPr="00421494">
        <w:rPr>
          <w:rFonts w:ascii="Times New Roman" w:hAnsi="Times New Roman" w:cs="Times New Roman"/>
          <w:i/>
          <w:sz w:val="28"/>
          <w:szCs w:val="28"/>
        </w:rPr>
        <w:t>Патриция Поттер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Созвездие Стрельца, или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</w:t>
      </w:r>
      <w:proofErr w:type="gramEnd"/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лишком много </w:t>
      </w:r>
      <w:r w:rsidRPr="00421494">
        <w:rPr>
          <w:rFonts w:ascii="Times New Roman" w:hAnsi="Times New Roman" w:cs="Times New Roman"/>
          <w:sz w:val="28"/>
          <w:szCs w:val="28"/>
        </w:rPr>
        <w:t>женщин</w:t>
      </w:r>
      <w:r w:rsidRPr="00421494">
        <w:rPr>
          <w:rFonts w:ascii="Times New Roman" w:hAnsi="Times New Roman" w:cs="Times New Roman"/>
          <w:i/>
          <w:sz w:val="28"/>
          <w:szCs w:val="28"/>
        </w:rPr>
        <w:t>. Кирсанова Д.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МНОГО (7)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Древнерусская игра.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шума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 никогда. </w:t>
      </w:r>
      <w:r w:rsidRPr="00421494">
        <w:rPr>
          <w:rFonts w:ascii="Times New Roman" w:hAnsi="Times New Roman" w:cs="Times New Roman"/>
          <w:i/>
          <w:sz w:val="28"/>
          <w:szCs w:val="28"/>
        </w:rPr>
        <w:t>Арсений Миронов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Немного грусти,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любви. </w:t>
      </w:r>
      <w:r w:rsidRPr="00421494">
        <w:rPr>
          <w:rFonts w:ascii="Times New Roman" w:hAnsi="Times New Roman" w:cs="Times New Roman"/>
          <w:i/>
          <w:sz w:val="28"/>
          <w:szCs w:val="28"/>
        </w:rPr>
        <w:t>Наталья Нечаева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хороших людей и один Завистник. </w:t>
      </w:r>
      <w:r w:rsidRPr="00421494">
        <w:rPr>
          <w:rFonts w:ascii="Times New Roman" w:hAnsi="Times New Roman" w:cs="Times New Roman"/>
          <w:i/>
          <w:sz w:val="28"/>
          <w:szCs w:val="28"/>
        </w:rPr>
        <w:t>В. Каверин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дней впереди.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Алексей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Белянинов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Через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лет.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Олдос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Хаксли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шума из ничего. Как вам это понравится (сборник). </w:t>
      </w:r>
      <w:r w:rsidRPr="00421494">
        <w:rPr>
          <w:rFonts w:ascii="Times New Roman" w:hAnsi="Times New Roman" w:cs="Times New Roman"/>
          <w:i/>
          <w:sz w:val="28"/>
          <w:szCs w:val="28"/>
        </w:rPr>
        <w:t>Уильям Шекспир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шума из-за одного покойника.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Шарлин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Харрис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НЕМНОГО (14)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Немного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солнца в холодной воде. </w:t>
      </w:r>
      <w:r w:rsidRPr="00421494">
        <w:rPr>
          <w:rFonts w:ascii="Times New Roman" w:hAnsi="Times New Roman" w:cs="Times New Roman"/>
          <w:i/>
          <w:sz w:val="28"/>
          <w:szCs w:val="28"/>
        </w:rPr>
        <w:t>Франсуаза Саган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Смерть и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немного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любви. </w:t>
      </w:r>
      <w:r w:rsidRPr="00421494">
        <w:rPr>
          <w:rFonts w:ascii="Times New Roman" w:hAnsi="Times New Roman" w:cs="Times New Roman"/>
          <w:i/>
          <w:sz w:val="28"/>
          <w:szCs w:val="28"/>
        </w:rPr>
        <w:t>Александра Маринина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Зверь, шкатулка и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немного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колдовства.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Елизавета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Шумская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Немного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тьмы или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а краю света.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Любко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Дереш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Честь, шпага и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немного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волшебства. </w:t>
      </w:r>
      <w:r w:rsidRPr="00421494">
        <w:rPr>
          <w:rFonts w:ascii="Times New Roman" w:hAnsi="Times New Roman" w:cs="Times New Roman"/>
          <w:i/>
          <w:sz w:val="28"/>
          <w:szCs w:val="28"/>
        </w:rPr>
        <w:t>Валерий Иващенко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Тридцать три несчастья и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немного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везения. </w:t>
      </w:r>
      <w:r w:rsidRPr="00421494">
        <w:rPr>
          <w:rFonts w:ascii="Times New Roman" w:hAnsi="Times New Roman" w:cs="Times New Roman"/>
          <w:i/>
          <w:sz w:val="28"/>
          <w:szCs w:val="28"/>
        </w:rPr>
        <w:t>Елена Малиновская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Немного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зло и горько о любви.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Лара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Галль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Немного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совершенства.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Кэтрин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Полански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Джипы,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баксы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 и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немного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Шекспира. </w:t>
      </w:r>
      <w:r w:rsidRPr="00421494">
        <w:rPr>
          <w:rFonts w:ascii="Times New Roman" w:hAnsi="Times New Roman" w:cs="Times New Roman"/>
          <w:i/>
          <w:sz w:val="28"/>
          <w:szCs w:val="28"/>
        </w:rPr>
        <w:t>Григорий Лерин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Немного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волшебства.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Мэри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Бэлоу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lastRenderedPageBreak/>
        <w:t>Немного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волшебства.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Мелисса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Макклон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Немного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китайская сказка.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Амели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Нотомб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Немного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не в фокусе… Стихи 1921-1983. </w:t>
      </w:r>
      <w:r w:rsidRPr="00421494">
        <w:rPr>
          <w:rFonts w:ascii="Times New Roman" w:hAnsi="Times New Roman" w:cs="Times New Roman"/>
          <w:i/>
          <w:sz w:val="28"/>
          <w:szCs w:val="28"/>
        </w:rPr>
        <w:t>Нина Берберова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Немного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удачи. </w:t>
      </w:r>
      <w:r w:rsidRPr="00421494">
        <w:rPr>
          <w:rFonts w:ascii="Times New Roman" w:hAnsi="Times New Roman" w:cs="Times New Roman"/>
          <w:i/>
          <w:sz w:val="28"/>
          <w:szCs w:val="28"/>
        </w:rPr>
        <w:t>Олег Чистов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НЕСКОЛЬКО (9)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Несколько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печальных дней (сборник).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Василий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Гроссман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Как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несколько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дней... </w:t>
      </w:r>
      <w:r w:rsidRPr="00421494">
        <w:rPr>
          <w:rFonts w:ascii="Times New Roman" w:hAnsi="Times New Roman" w:cs="Times New Roman"/>
          <w:i/>
          <w:sz w:val="28"/>
          <w:szCs w:val="28"/>
        </w:rPr>
        <w:t>Меир</w:t>
      </w:r>
      <w:proofErr w:type="gramStart"/>
      <w:r w:rsidRPr="00421494">
        <w:rPr>
          <w:rFonts w:ascii="Times New Roman" w:hAnsi="Times New Roman" w:cs="Times New Roman"/>
          <w:i/>
          <w:sz w:val="28"/>
          <w:szCs w:val="28"/>
        </w:rPr>
        <w:t xml:space="preserve"> Ш</w:t>
      </w:r>
      <w:proofErr w:type="gramEnd"/>
      <w:r w:rsidRPr="00421494">
        <w:rPr>
          <w:rFonts w:ascii="Times New Roman" w:hAnsi="Times New Roman" w:cs="Times New Roman"/>
          <w:i/>
          <w:sz w:val="28"/>
          <w:szCs w:val="28"/>
        </w:rPr>
        <w:t>алев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Несколько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торопливых слов любви... (сборник).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Дина Рубина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Несколько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зеленых листьев.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Барбара Пим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Город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несколько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лет спустя.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Пэт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Мэрфи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На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несколько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демонов больше.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Ким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Харрисон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Несколько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дней после конца света.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Хуан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Мирамар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За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несколько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стаканов крови.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Игорь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Мерцалов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Несколько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дней в аду. </w:t>
      </w:r>
      <w:r w:rsidRPr="00421494">
        <w:rPr>
          <w:rFonts w:ascii="Times New Roman" w:hAnsi="Times New Roman" w:cs="Times New Roman"/>
          <w:i/>
          <w:sz w:val="28"/>
          <w:szCs w:val="28"/>
        </w:rPr>
        <w:t>Стелла Камерон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МАЛО (3)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Целого мира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мало.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>Катерина Полянская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И целой Вселенной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мало</w:t>
      </w:r>
      <w:r w:rsidRPr="00421494">
        <w:rPr>
          <w:rFonts w:ascii="Times New Roman" w:hAnsi="Times New Roman" w:cs="Times New Roman"/>
          <w:sz w:val="28"/>
          <w:szCs w:val="28"/>
        </w:rPr>
        <w:t xml:space="preserve">!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Евгения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Барбуца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Одной мечты для жизни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мало</w:t>
      </w:r>
      <w:r w:rsidRPr="00421494">
        <w:rPr>
          <w:rFonts w:ascii="Times New Roman" w:hAnsi="Times New Roman" w:cs="Times New Roman"/>
          <w:sz w:val="28"/>
          <w:szCs w:val="28"/>
        </w:rPr>
        <w:t xml:space="preserve">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Жаклин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Брискин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МАЛО ЛИ ЧТО (2)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Мало ли что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бывает... </w:t>
      </w:r>
      <w:r w:rsidRPr="00421494">
        <w:rPr>
          <w:rFonts w:ascii="Times New Roman" w:hAnsi="Times New Roman" w:cs="Times New Roman"/>
          <w:i/>
          <w:sz w:val="28"/>
          <w:szCs w:val="28"/>
        </w:rPr>
        <w:t>Виктория Токарева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Мало ли, что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говорят... </w:t>
      </w:r>
      <w:r w:rsidRPr="00421494">
        <w:rPr>
          <w:rFonts w:ascii="Times New Roman" w:hAnsi="Times New Roman" w:cs="Times New Roman"/>
          <w:i/>
          <w:sz w:val="28"/>
          <w:szCs w:val="28"/>
        </w:rPr>
        <w:t>Татьяна Соломатина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ДВОЙКА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 (9)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Двойка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по поведению.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Елена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Габова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Похищение на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двойку.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Артем Кораблев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>Потапов, "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двойка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"!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Тамара Крюкова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Поведение –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двойка.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Альфред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Бётхер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Двойка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! Пятерка! Т.У.З.!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Эдуард Кондратов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Красная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двойка.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Мария Артемьева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Двойка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по истории.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Герман Николаевич Марков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Двойка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по Достоевскому.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Яков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Разливинский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Двойка.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Евгений Пермяк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ТРОЙКА (5)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Тройка,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семерка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, туз. Владимир Тендряков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Тройка,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семерка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, туз... Юз Алешковский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Тройка.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Степан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Чепмэн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Сказка о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Тройке</w:t>
      </w:r>
      <w:r w:rsidRPr="00421494">
        <w:rPr>
          <w:rFonts w:ascii="Times New Roman" w:hAnsi="Times New Roman" w:cs="Times New Roman"/>
          <w:sz w:val="28"/>
          <w:szCs w:val="28"/>
        </w:rPr>
        <w:t xml:space="preserve">. </w:t>
      </w:r>
      <w:r w:rsidRPr="00421494">
        <w:rPr>
          <w:rFonts w:ascii="Times New Roman" w:hAnsi="Times New Roman" w:cs="Times New Roman"/>
          <w:i/>
          <w:sz w:val="28"/>
          <w:szCs w:val="28"/>
        </w:rPr>
        <w:t>Аркадий и Борис Стругацкие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Тройка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мечей.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Андрэ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Нортон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ЧЕТВЕРКА (2)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Большая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четверка.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Агата Кристи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Фантастическая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Четверка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. Немыслимое.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Марк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Уэйд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, Майк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Вайринго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, Кейси Джонс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ПЯТЕРКА (4)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Великолепная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пятерка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удирает.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Энид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Блайтон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Великолепная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пятёрка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на острове сокровищ.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Энид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Блайтон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Пятёрка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шпаг. </w:t>
      </w:r>
      <w:r w:rsidRPr="00421494">
        <w:rPr>
          <w:rFonts w:ascii="Times New Roman" w:hAnsi="Times New Roman" w:cs="Times New Roman"/>
          <w:i/>
          <w:sz w:val="28"/>
          <w:szCs w:val="28"/>
        </w:rPr>
        <w:t>Гилберт Кит Честертон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Лёгкая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пятёрка.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Виктория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Ледерман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ПЯТАК (2)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Витек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Дображелон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, или Новые приключения Демьяна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Пятака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Дмитрий Черкасов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Пятак</w:t>
      </w:r>
      <w:r w:rsidRPr="00421494">
        <w:rPr>
          <w:rFonts w:ascii="Times New Roman" w:hAnsi="Times New Roman" w:cs="Times New Roman"/>
          <w:sz w:val="28"/>
          <w:szCs w:val="28"/>
        </w:rPr>
        <w:t xml:space="preserve">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Александр Макаренков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ШЕСТЕРКА (1)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Шестерка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воронов.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Ли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Бардуго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СЕМЕРКА (5)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Русская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семерка.</w:t>
      </w:r>
      <w:r w:rsidRPr="00421494">
        <w:rPr>
          <w:rFonts w:ascii="Times New Roman" w:hAnsi="Times New Roman" w:cs="Times New Roman"/>
          <w:sz w:val="28"/>
          <w:szCs w:val="28"/>
        </w:rPr>
        <w:t xml:space="preserve"> Эдуард Тополь, Эмилия Тополь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Секретная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семёрка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: Тайна заброшенного дома.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Энид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Блайтон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Приключения "Секретной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семерки</w:t>
      </w:r>
      <w:r w:rsidRPr="00421494">
        <w:rPr>
          <w:rFonts w:ascii="Times New Roman" w:hAnsi="Times New Roman" w:cs="Times New Roman"/>
          <w:sz w:val="28"/>
          <w:szCs w:val="28"/>
        </w:rPr>
        <w:t xml:space="preserve">".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Энид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Блайтон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Тройка,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семерка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, туз. Владимир Тендряков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Тройка,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семерка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, туз... Юз Алешковский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ВОСЬМЕРКА (5)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Восьмерка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(сборник).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Захар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Прилепин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Большая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восьмерка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. Результаты самого масштабного исследования успешных людей.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Ричард Джон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Восьмёрка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мечей.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Джон Диксон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Карр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Большая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восьмерка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. Цена вхождения.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Анатолий Уткин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Общество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восьмерки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пик.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Гайто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Газданов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ДЕВЯТКА (4)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Девятка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мечей. Игра на опережение.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Ольга Романовская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Тайна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девятки</w:t>
      </w:r>
      <w:r w:rsidRPr="00421494">
        <w:rPr>
          <w:rFonts w:ascii="Times New Roman" w:hAnsi="Times New Roman" w:cs="Times New Roman"/>
          <w:sz w:val="28"/>
          <w:szCs w:val="28"/>
        </w:rPr>
        <w:t xml:space="preserve"> усачей.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Александр Власов, Аркадий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Млодик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Долой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девятку</w:t>
      </w:r>
      <w:r w:rsidRPr="00421494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Джанни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Родари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Девятка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- число кобры.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Светослав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Славчев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ДЕСЯТКА (1)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Десятка</w:t>
      </w:r>
      <w:r w:rsidRPr="00421494">
        <w:rPr>
          <w:rFonts w:ascii="Times New Roman" w:hAnsi="Times New Roman" w:cs="Times New Roman"/>
          <w:sz w:val="28"/>
          <w:szCs w:val="28"/>
        </w:rPr>
        <w:t xml:space="preserve">. Антология современной русской прозы (сборник)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ПОРЯДКОВЫЕ ЧИСЛИТЕЛЬНЫЕ (80)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Четвертая </w:t>
      </w:r>
      <w:r w:rsidRPr="00421494">
        <w:rPr>
          <w:rFonts w:ascii="Times New Roman" w:hAnsi="Times New Roman" w:cs="Times New Roman"/>
          <w:sz w:val="28"/>
          <w:szCs w:val="28"/>
        </w:rPr>
        <w:t xml:space="preserve">высота. Елена Ильина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Петр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Первый. </w:t>
      </w:r>
      <w:r w:rsidRPr="00421494">
        <w:rPr>
          <w:rFonts w:ascii="Times New Roman" w:hAnsi="Times New Roman" w:cs="Times New Roman"/>
          <w:sz w:val="28"/>
          <w:szCs w:val="28"/>
        </w:rPr>
        <w:t xml:space="preserve">Алексей Толстой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Первая </w:t>
      </w:r>
      <w:r w:rsidRPr="00421494">
        <w:rPr>
          <w:rFonts w:ascii="Times New Roman" w:hAnsi="Times New Roman" w:cs="Times New Roman"/>
          <w:sz w:val="28"/>
          <w:szCs w:val="28"/>
        </w:rPr>
        <w:t xml:space="preserve">любовь. Иван Тургенев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Тринадцатая </w:t>
      </w:r>
      <w:r w:rsidRPr="00421494">
        <w:rPr>
          <w:rFonts w:ascii="Times New Roman" w:hAnsi="Times New Roman" w:cs="Times New Roman"/>
          <w:sz w:val="28"/>
          <w:szCs w:val="28"/>
        </w:rPr>
        <w:t xml:space="preserve">сказка. Диана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Сеттерфилд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 xml:space="preserve">Пятая </w:t>
      </w:r>
      <w:r w:rsidRPr="00421494">
        <w:rPr>
          <w:rFonts w:ascii="Times New Roman" w:hAnsi="Times New Roman" w:cs="Times New Roman"/>
          <w:sz w:val="28"/>
          <w:szCs w:val="28"/>
        </w:rPr>
        <w:t xml:space="preserve">волна.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Рик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Янси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Момент истины (В августе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сорок четвертого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).  Владимир Богомолов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Полдень.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XXII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век. Аркадий и Борис Стругацкие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Тутта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Карлссон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Первая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и единственная. Ян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Экхольм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Первый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дон. Марио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Пьюзо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, Кэрол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Джино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Второй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после Бога. Курт </w:t>
      </w:r>
      <w:proofErr w:type="spellStart"/>
      <w:r w:rsidRPr="00421494">
        <w:rPr>
          <w:rFonts w:ascii="Times New Roman" w:hAnsi="Times New Roman" w:cs="Times New Roman"/>
          <w:sz w:val="28"/>
          <w:szCs w:val="28"/>
        </w:rPr>
        <w:t>Ауст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Метро 2033: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Третья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сила. </w:t>
      </w:r>
      <w:r w:rsidRPr="00421494">
        <w:rPr>
          <w:rFonts w:ascii="Times New Roman" w:hAnsi="Times New Roman" w:cs="Times New Roman"/>
          <w:i/>
          <w:sz w:val="28"/>
          <w:szCs w:val="28"/>
        </w:rPr>
        <w:t>Дмитрий Ермаков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Женщина из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Пятого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округа. </w:t>
      </w:r>
      <w:r w:rsidRPr="00421494">
        <w:rPr>
          <w:rFonts w:ascii="Times New Roman" w:hAnsi="Times New Roman" w:cs="Times New Roman"/>
          <w:i/>
          <w:sz w:val="28"/>
          <w:szCs w:val="28"/>
        </w:rPr>
        <w:t>Дуглас Кеннеди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Пятый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ребенок. </w:t>
      </w:r>
      <w:r w:rsidRPr="00421494">
        <w:rPr>
          <w:rFonts w:ascii="Times New Roman" w:hAnsi="Times New Roman" w:cs="Times New Roman"/>
          <w:i/>
          <w:sz w:val="28"/>
          <w:szCs w:val="28"/>
        </w:rPr>
        <w:t>Дорис Лессинг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Первый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день. </w:t>
      </w:r>
      <w:r w:rsidRPr="00421494">
        <w:rPr>
          <w:rFonts w:ascii="Times New Roman" w:hAnsi="Times New Roman" w:cs="Times New Roman"/>
          <w:i/>
          <w:sz w:val="28"/>
          <w:szCs w:val="28"/>
        </w:rPr>
        <w:t>Марк Леви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Первое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правило королевы. </w:t>
      </w:r>
      <w:r w:rsidRPr="00421494">
        <w:rPr>
          <w:rFonts w:ascii="Times New Roman" w:hAnsi="Times New Roman" w:cs="Times New Roman"/>
          <w:i/>
          <w:sz w:val="28"/>
          <w:szCs w:val="28"/>
        </w:rPr>
        <w:t>Татьяна Устинова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Зильбер.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Второй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дневник снов. 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Керстин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Гир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Второе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дыхание.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Мария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Метлицкая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Тайна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третьей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планеты. </w:t>
      </w:r>
      <w:r w:rsidRPr="00421494">
        <w:rPr>
          <w:rFonts w:ascii="Times New Roman" w:hAnsi="Times New Roman" w:cs="Times New Roman"/>
          <w:i/>
          <w:sz w:val="28"/>
          <w:szCs w:val="28"/>
        </w:rPr>
        <w:t>Кир Булычёв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Седьмой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сын.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Орсон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Скотт Кард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Шестое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чувство. </w:t>
      </w:r>
      <w:r w:rsidRPr="00421494">
        <w:rPr>
          <w:rFonts w:ascii="Times New Roman" w:hAnsi="Times New Roman" w:cs="Times New Roman"/>
          <w:i/>
          <w:sz w:val="28"/>
          <w:szCs w:val="28"/>
        </w:rPr>
        <w:t>Агата Кристи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Шестой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Дозор. </w:t>
      </w:r>
      <w:r w:rsidRPr="00421494">
        <w:rPr>
          <w:rFonts w:ascii="Times New Roman" w:hAnsi="Times New Roman" w:cs="Times New Roman"/>
          <w:i/>
          <w:sz w:val="28"/>
          <w:szCs w:val="28"/>
        </w:rPr>
        <w:t>Сергей Лукьяненко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Пятое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время года (сборник).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Ринат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Валиуллин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Седьмой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свиток.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Уилбур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Смит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Седьмое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небо. </w:t>
      </w:r>
      <w:r w:rsidRPr="00421494">
        <w:rPr>
          <w:rFonts w:ascii="Times New Roman" w:hAnsi="Times New Roman" w:cs="Times New Roman"/>
          <w:i/>
          <w:sz w:val="28"/>
          <w:szCs w:val="28"/>
        </w:rPr>
        <w:t>Татьяна Устинова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Первая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девушка (сборник). </w:t>
      </w:r>
      <w:r w:rsidRPr="00421494">
        <w:rPr>
          <w:rFonts w:ascii="Times New Roman" w:hAnsi="Times New Roman" w:cs="Times New Roman"/>
          <w:i/>
          <w:sz w:val="28"/>
          <w:szCs w:val="28"/>
        </w:rPr>
        <w:t>Николай Богданов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Пятая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гора. </w:t>
      </w:r>
      <w:r w:rsidRPr="00421494">
        <w:rPr>
          <w:rFonts w:ascii="Times New Roman" w:hAnsi="Times New Roman" w:cs="Times New Roman"/>
          <w:i/>
          <w:sz w:val="28"/>
          <w:szCs w:val="28"/>
        </w:rPr>
        <w:t>Пауло Коэльо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Восьмой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день.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Джон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Кейз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В августе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сорок четвертого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... </w:t>
      </w:r>
      <w:r w:rsidRPr="00421494">
        <w:rPr>
          <w:rFonts w:ascii="Times New Roman" w:hAnsi="Times New Roman" w:cs="Times New Roman"/>
          <w:i/>
          <w:sz w:val="28"/>
          <w:szCs w:val="28"/>
        </w:rPr>
        <w:t>Владимир Богомолов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Седьмой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сын.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Джозеф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Дилейни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Нулевой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номер. </w:t>
      </w:r>
      <w:r w:rsidRPr="00421494">
        <w:rPr>
          <w:rFonts w:ascii="Times New Roman" w:hAnsi="Times New Roman" w:cs="Times New Roman"/>
          <w:i/>
          <w:sz w:val="28"/>
          <w:szCs w:val="28"/>
        </w:rPr>
        <w:t>Умберто</w:t>
      </w:r>
      <w:proofErr w:type="gramStart"/>
      <w:r w:rsidRPr="00421494">
        <w:rPr>
          <w:rFonts w:ascii="Times New Roman" w:hAnsi="Times New Roman" w:cs="Times New Roman"/>
          <w:i/>
          <w:sz w:val="28"/>
          <w:szCs w:val="28"/>
        </w:rPr>
        <w:t xml:space="preserve"> Э</w:t>
      </w:r>
      <w:proofErr w:type="gramEnd"/>
      <w:r w:rsidRPr="00421494">
        <w:rPr>
          <w:rFonts w:ascii="Times New Roman" w:hAnsi="Times New Roman" w:cs="Times New Roman"/>
          <w:i/>
          <w:sz w:val="28"/>
          <w:szCs w:val="28"/>
        </w:rPr>
        <w:t>ко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Нулевой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километр.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Павел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Санаев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Нулевой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том. </w:t>
      </w:r>
      <w:r w:rsidRPr="00421494">
        <w:rPr>
          <w:rFonts w:ascii="Times New Roman" w:hAnsi="Times New Roman" w:cs="Times New Roman"/>
          <w:i/>
          <w:sz w:val="28"/>
          <w:szCs w:val="28"/>
        </w:rPr>
        <w:t>Андрей Битов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Нулевая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планета </w:t>
      </w:r>
      <w:r w:rsidRPr="00421494">
        <w:rPr>
          <w:rFonts w:ascii="Times New Roman" w:hAnsi="Times New Roman" w:cs="Times New Roman"/>
          <w:i/>
          <w:sz w:val="28"/>
          <w:szCs w:val="28"/>
        </w:rPr>
        <w:t>Ерофей Трофимов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Четвертый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позвонок. 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Мартти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Ларни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Третий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близнец.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Кен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Фоллетт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Чудак из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шестого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"Б". </w:t>
      </w:r>
      <w:r w:rsidRPr="00421494">
        <w:rPr>
          <w:rFonts w:ascii="Times New Roman" w:hAnsi="Times New Roman" w:cs="Times New Roman"/>
          <w:i/>
          <w:sz w:val="28"/>
          <w:szCs w:val="28"/>
        </w:rPr>
        <w:t>В. Железняков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Четвертый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протокол. </w:t>
      </w:r>
      <w:r w:rsidRPr="00421494">
        <w:rPr>
          <w:rFonts w:ascii="Times New Roman" w:hAnsi="Times New Roman" w:cs="Times New Roman"/>
          <w:i/>
          <w:sz w:val="28"/>
          <w:szCs w:val="28"/>
        </w:rPr>
        <w:t>Фредерик Форсайт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31 июня.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>Джон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Бойнтон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Пристли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До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третьих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петухов. </w:t>
      </w:r>
      <w:r w:rsidRPr="00421494">
        <w:rPr>
          <w:rFonts w:ascii="Times New Roman" w:hAnsi="Times New Roman" w:cs="Times New Roman"/>
          <w:i/>
          <w:sz w:val="28"/>
          <w:szCs w:val="28"/>
        </w:rPr>
        <w:t>Василий Шукшин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Проект Данте.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Седьмой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круг.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Извольский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Сергей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Седьмой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уровень.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Миюки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Миябэ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И в день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седьмой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(сборник).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Пауло Коэльо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lastRenderedPageBreak/>
        <w:t>Десятая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симфония.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Йозеф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Гелинек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Двенадцатая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ночь.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Уильям Шекспир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Третий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брак.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Костас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Тахцис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От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первых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проталин до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первого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снега. 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Георгий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Скребицкий</w:t>
      </w:r>
      <w:proofErr w:type="spellEnd"/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Вторая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жизнь Агата Кристи.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Мэри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Вестмакотт</w:t>
      </w:r>
      <w:proofErr w:type="spellEnd"/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Третья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девушка. Агата Кристи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Бильярд в половине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десятого.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Генрих Белль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Шестое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вымирание.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Джеймс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Роллинс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Десятый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король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. Эл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Ригби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Убийство с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первого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взгляда.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Фергюс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Макнил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Седьмое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море. На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талья Андреева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Тридцать первый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выстрел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Сергей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Самаров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23-й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пассажир.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Себастьян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Фитцек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Пятый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угол.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Израиль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Меттер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Шестая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жизнь.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Дэйзи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Вест Кэт Патрик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Первый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человек.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Ксавье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-Мари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Бонно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Седьмая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свеча. </w:t>
      </w:r>
      <w:r w:rsidRPr="00421494">
        <w:rPr>
          <w:rFonts w:ascii="Times New Roman" w:hAnsi="Times New Roman" w:cs="Times New Roman"/>
          <w:i/>
          <w:sz w:val="28"/>
          <w:szCs w:val="28"/>
        </w:rPr>
        <w:t>Сергей Пономаренко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Наша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восемнадцатая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осень. </w:t>
      </w:r>
      <w:r w:rsidRPr="00421494">
        <w:rPr>
          <w:rFonts w:ascii="Times New Roman" w:hAnsi="Times New Roman" w:cs="Times New Roman"/>
          <w:i/>
          <w:sz w:val="28"/>
          <w:szCs w:val="28"/>
        </w:rPr>
        <w:t>Николай Внуков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Шаг в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четвертое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измерение. ...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Элен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Макклой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Первая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капля крови.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Джанин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Фрост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Дикая собака Динго, или Повесть о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первой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любви.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Рувим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Фраерман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Тысячный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этаж. Катар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ина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МакГи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Четвертая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обезьяна.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Джей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Ди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Баркер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Второй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выстрел.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Зоэ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Шарп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Вторая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любовь всей моей жизни.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Виктория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Уолтерс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Пятое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Евангелие.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Иэн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Колдуэлл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Вторая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жизнь.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Уве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Фредрик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Бакман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Вторая</w:t>
      </w:r>
      <w:r w:rsidRPr="00421494">
        <w:rPr>
          <w:rFonts w:ascii="Times New Roman" w:hAnsi="Times New Roman" w:cs="Times New Roman"/>
          <w:sz w:val="28"/>
          <w:szCs w:val="28"/>
        </w:rPr>
        <w:t xml:space="preserve"> жизнь.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Эми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Арчер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Р. С.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Пейтман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круге </w:t>
      </w: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первом.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.И. </w:t>
      </w:r>
      <w:proofErr w:type="spellStart"/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Солженицин</w:t>
      </w:r>
      <w:proofErr w:type="spellEnd"/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Третья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экспедиция. </w:t>
      </w:r>
      <w:proofErr w:type="spellStart"/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Рэй</w:t>
      </w:r>
      <w:proofErr w:type="spellEnd"/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Брэдбери</w:t>
      </w:r>
      <w:proofErr w:type="spellEnd"/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Генрих </w:t>
      </w: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VIII . 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Уильям Шекспир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Пятый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элефант</w:t>
      </w:r>
      <w:proofErr w:type="spellEnd"/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Терри </w:t>
      </w:r>
      <w:proofErr w:type="spellStart"/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Пратчетт</w:t>
      </w:r>
      <w:proofErr w:type="spellEnd"/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Двенадцатая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ночь, 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Уильям Шекспир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Король Ричард </w:t>
      </w: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III . 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Уильям Шекспир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Генрих </w:t>
      </w: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VI. 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Уильям Шекспир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Ричард </w:t>
      </w: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II. 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Уильям Шекспир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Генрих </w:t>
      </w: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IV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Уильям Шекспир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Генрих </w:t>
      </w: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V. 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Уильям Шекспир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СОБИРАТЕЛЬНЫЕ (4)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Коктейль для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троих.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Софи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Кинселла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Трое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из леса.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Трое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 песках... </w:t>
      </w:r>
      <w:r w:rsidRPr="00421494">
        <w:rPr>
          <w:rFonts w:ascii="Times New Roman" w:hAnsi="Times New Roman" w:cs="Times New Roman"/>
          <w:i/>
          <w:sz w:val="28"/>
          <w:szCs w:val="28"/>
        </w:rPr>
        <w:t>Юрий Никитин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Трое</w:t>
      </w:r>
      <w:r w:rsidRPr="00421494">
        <w:rPr>
          <w:rFonts w:ascii="Times New Roman" w:hAnsi="Times New Roman" w:cs="Times New Roman"/>
          <w:sz w:val="28"/>
          <w:szCs w:val="28"/>
        </w:rPr>
        <w:t xml:space="preserve"> в одной лодке, не </w:t>
      </w:r>
      <w:proofErr w:type="gramStart"/>
      <w:r w:rsidRPr="00421494">
        <w:rPr>
          <w:rFonts w:ascii="Times New Roman" w:hAnsi="Times New Roman" w:cs="Times New Roman"/>
          <w:sz w:val="28"/>
          <w:szCs w:val="28"/>
        </w:rPr>
        <w:t>считая</w:t>
      </w:r>
      <w:proofErr w:type="gramEnd"/>
      <w:r w:rsidRPr="00421494">
        <w:rPr>
          <w:rFonts w:ascii="Times New Roman" w:hAnsi="Times New Roman" w:cs="Times New Roman"/>
          <w:sz w:val="28"/>
          <w:szCs w:val="28"/>
        </w:rPr>
        <w:t xml:space="preserve"> собаки.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Джером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Клапка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Джером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lastRenderedPageBreak/>
        <w:t xml:space="preserve">Извлечение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троих.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>Стивен Кинг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КОЛИЧЕСТВЕННЫЕ (36)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1661.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Ив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Жего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, Дени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Лепе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1984.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Джордж Оруэлл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2048.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Мерси Шелли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451</w:t>
      </w:r>
      <w:r w:rsidRPr="00421494">
        <w:rPr>
          <w:rFonts w:ascii="Times New Roman" w:hAnsi="Times New Roman" w:cs="Times New Roman"/>
          <w:sz w:val="28"/>
          <w:szCs w:val="28"/>
        </w:rPr>
        <w:t xml:space="preserve">° по Фаренгейту.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Рэй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Брэдбери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Вокруг света за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восемьдесят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дней.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Жюль Верн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Вопрос на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десять</w:t>
      </w:r>
      <w:r w:rsidRPr="00421494">
        <w:rPr>
          <w:rFonts w:ascii="Times New Roman" w:hAnsi="Times New Roman" w:cs="Times New Roman"/>
          <w:sz w:val="28"/>
          <w:szCs w:val="28"/>
        </w:rPr>
        <w:t xml:space="preserve"> баллов. </w:t>
      </w:r>
      <w:r w:rsidRPr="00421494">
        <w:rPr>
          <w:rFonts w:ascii="Times New Roman" w:hAnsi="Times New Roman" w:cs="Times New Roman"/>
          <w:i/>
          <w:sz w:val="28"/>
          <w:szCs w:val="28"/>
        </w:rPr>
        <w:t>Дэвид Николс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Всего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один</w:t>
      </w:r>
      <w:r w:rsidRPr="00421494">
        <w:rPr>
          <w:rFonts w:ascii="Times New Roman" w:hAnsi="Times New Roman" w:cs="Times New Roman"/>
          <w:sz w:val="28"/>
          <w:szCs w:val="28"/>
        </w:rPr>
        <w:t xml:space="preserve"> день.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Гейл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Форман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Два</w:t>
      </w:r>
      <w:r w:rsidRPr="00421494">
        <w:rPr>
          <w:rFonts w:ascii="Times New Roman" w:hAnsi="Times New Roman" w:cs="Times New Roman"/>
          <w:sz w:val="28"/>
          <w:szCs w:val="28"/>
        </w:rPr>
        <w:t xml:space="preserve"> капитана. </w:t>
      </w:r>
      <w:r w:rsidRPr="00421494">
        <w:rPr>
          <w:rFonts w:ascii="Times New Roman" w:hAnsi="Times New Roman" w:cs="Times New Roman"/>
          <w:i/>
          <w:sz w:val="28"/>
          <w:szCs w:val="28"/>
        </w:rPr>
        <w:t>Вениамин Каверин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Две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Дианы. 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Александр Дюма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Двенадцать</w:t>
      </w:r>
      <w:r w:rsidRPr="00421494">
        <w:rPr>
          <w:rFonts w:ascii="Times New Roman" w:hAnsi="Times New Roman" w:cs="Times New Roman"/>
          <w:sz w:val="28"/>
          <w:szCs w:val="28"/>
        </w:rPr>
        <w:t xml:space="preserve"> месяцев. </w:t>
      </w:r>
      <w:r w:rsidRPr="00421494">
        <w:rPr>
          <w:rFonts w:ascii="Times New Roman" w:hAnsi="Times New Roman" w:cs="Times New Roman"/>
          <w:i/>
          <w:sz w:val="28"/>
          <w:szCs w:val="28"/>
        </w:rPr>
        <w:t>Самуил Маршак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Двенадцать</w:t>
      </w:r>
      <w:r w:rsidRPr="00421494">
        <w:rPr>
          <w:rFonts w:ascii="Times New Roman" w:hAnsi="Times New Roman" w:cs="Times New Roman"/>
          <w:sz w:val="28"/>
          <w:szCs w:val="28"/>
        </w:rPr>
        <w:t xml:space="preserve"> стульев. </w:t>
      </w:r>
      <w:r w:rsidRPr="00421494">
        <w:rPr>
          <w:rFonts w:ascii="Times New Roman" w:hAnsi="Times New Roman" w:cs="Times New Roman"/>
          <w:i/>
          <w:sz w:val="28"/>
          <w:szCs w:val="28"/>
        </w:rPr>
        <w:t>Илья Ильф, Евгений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Петров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Двенадцать</w:t>
      </w:r>
      <w:r w:rsidRPr="00421494">
        <w:rPr>
          <w:rFonts w:ascii="Times New Roman" w:hAnsi="Times New Roman" w:cs="Times New Roman"/>
          <w:sz w:val="28"/>
          <w:szCs w:val="28"/>
        </w:rPr>
        <w:t xml:space="preserve">. Сборник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Александр Блок </w:t>
      </w:r>
    </w:p>
    <w:p w:rsidR="0022181B" w:rsidRPr="00421494" w:rsidRDefault="0022181B" w:rsidP="0022181B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Десять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негритят</w:t>
      </w:r>
      <w:proofErr w:type="spellEnd"/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Агата Кристи</w:t>
      </w:r>
    </w:p>
    <w:p w:rsidR="0022181B" w:rsidRPr="00421494" w:rsidRDefault="0022181B" w:rsidP="0022181B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Один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из жизни Ивана Денисовича</w:t>
      </w:r>
      <w:proofErr w:type="gramStart"/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.Солженицын</w:t>
      </w:r>
      <w:proofErr w:type="spellEnd"/>
    </w:p>
    <w:p w:rsidR="0022181B" w:rsidRPr="00421494" w:rsidRDefault="0022181B" w:rsidP="0022181B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Два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веронца. 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Уильям Шекспир</w:t>
      </w:r>
    </w:p>
    <w:p w:rsidR="0022181B" w:rsidRPr="00421494" w:rsidRDefault="0022181B" w:rsidP="0022181B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Три 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сестры. 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А. П. Чехов</w:t>
      </w:r>
    </w:p>
    <w:p w:rsidR="0022181B" w:rsidRPr="00421494" w:rsidRDefault="0022181B" w:rsidP="0022181B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Палата № </w:t>
      </w: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6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А. П. Чехов</w:t>
      </w:r>
    </w:p>
    <w:p w:rsidR="0022181B" w:rsidRPr="00421494" w:rsidRDefault="0022181B" w:rsidP="0022181B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Семнадцать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мгновений весны. 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Ю. </w:t>
      </w:r>
      <w:proofErr w:type="spellStart"/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Семнов</w:t>
      </w:r>
      <w:proofErr w:type="spellEnd"/>
    </w:p>
    <w:p w:rsidR="0022181B" w:rsidRPr="00421494" w:rsidRDefault="0022181B" w:rsidP="0022181B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двух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пяти.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К. Чуковский</w:t>
      </w:r>
    </w:p>
    <w:p w:rsidR="0022181B" w:rsidRPr="00421494" w:rsidRDefault="0022181B" w:rsidP="0022181B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Девять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принцев </w:t>
      </w:r>
      <w:proofErr w:type="spellStart"/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Амбера</w:t>
      </w:r>
      <w:proofErr w:type="spellEnd"/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Роджер Желязны</w:t>
      </w:r>
    </w:p>
    <w:p w:rsidR="0022181B" w:rsidRPr="00421494" w:rsidRDefault="0022181B" w:rsidP="0022181B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Миллион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приключений.  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Кир Булычев</w:t>
      </w:r>
    </w:p>
    <w:p w:rsidR="0022181B" w:rsidRPr="00421494" w:rsidRDefault="0022181B" w:rsidP="0022181B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Четыре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стихии. 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Роберт Шекли</w:t>
      </w:r>
    </w:p>
    <w:p w:rsidR="0022181B" w:rsidRPr="00421494" w:rsidRDefault="0022181B" w:rsidP="0022181B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Три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смерти Бена </w:t>
      </w:r>
      <w:proofErr w:type="spellStart"/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Бакстера</w:t>
      </w:r>
      <w:proofErr w:type="spellEnd"/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 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Роберт Шекли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Две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капли на стакан вина. 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Кир Булычев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И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девять</w:t>
      </w:r>
      <w:r w:rsidRPr="00421494">
        <w:rPr>
          <w:rFonts w:ascii="Times New Roman" w:hAnsi="Times New Roman" w:cs="Times New Roman"/>
          <w:sz w:val="28"/>
          <w:szCs w:val="28"/>
        </w:rPr>
        <w:t xml:space="preserve"> ждут тебя карет.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Мэри Стюарт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Кыш, </w:t>
      </w:r>
      <w:proofErr w:type="spellStart"/>
      <w:r w:rsidRPr="00421494">
        <w:rPr>
          <w:rFonts w:ascii="Times New Roman" w:hAnsi="Times New Roman" w:cs="Times New Roman"/>
          <w:b/>
          <w:i/>
          <w:sz w:val="28"/>
          <w:szCs w:val="28"/>
        </w:rPr>
        <w:t>Два</w:t>
      </w:r>
      <w:r w:rsidRPr="00421494">
        <w:rPr>
          <w:rFonts w:ascii="Times New Roman" w:hAnsi="Times New Roman" w:cs="Times New Roman"/>
          <w:sz w:val="28"/>
          <w:szCs w:val="28"/>
        </w:rPr>
        <w:t>портфеля</w:t>
      </w:r>
      <w:proofErr w:type="spellEnd"/>
      <w:r w:rsidRPr="00421494">
        <w:rPr>
          <w:rFonts w:ascii="Times New Roman" w:hAnsi="Times New Roman" w:cs="Times New Roman"/>
          <w:sz w:val="28"/>
          <w:szCs w:val="28"/>
        </w:rPr>
        <w:t xml:space="preserve"> и целая неделя. </w:t>
      </w:r>
      <w:r w:rsidRPr="00421494">
        <w:rPr>
          <w:rFonts w:ascii="Times New Roman" w:hAnsi="Times New Roman" w:cs="Times New Roman"/>
          <w:i/>
          <w:sz w:val="28"/>
          <w:szCs w:val="28"/>
        </w:rPr>
        <w:t>Юз Алешковский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Одиннадцать</w:t>
      </w:r>
      <w:r w:rsidRPr="00421494">
        <w:rPr>
          <w:rFonts w:ascii="Times New Roman" w:hAnsi="Times New Roman" w:cs="Times New Roman"/>
          <w:sz w:val="28"/>
          <w:szCs w:val="28"/>
        </w:rPr>
        <w:t xml:space="preserve"> минут.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Пауло Коэльо 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Прошло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семь</w:t>
      </w:r>
      <w:r w:rsidRPr="00421494">
        <w:rPr>
          <w:rFonts w:ascii="Times New Roman" w:hAnsi="Times New Roman" w:cs="Times New Roman"/>
          <w:sz w:val="28"/>
          <w:szCs w:val="28"/>
        </w:rPr>
        <w:t xml:space="preserve"> лет...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Гийом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Мюссо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Рассказ о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семи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повешенных.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Леонид Андреев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С неба упали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три</w:t>
      </w:r>
      <w:r w:rsidRPr="00421494">
        <w:rPr>
          <w:rFonts w:ascii="Times New Roman" w:hAnsi="Times New Roman" w:cs="Times New Roman"/>
          <w:sz w:val="28"/>
          <w:szCs w:val="28"/>
        </w:rPr>
        <w:t xml:space="preserve"> яблока.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Наринэ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Абгарян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Сто</w:t>
      </w:r>
      <w:r w:rsidRPr="00421494">
        <w:rPr>
          <w:rFonts w:ascii="Times New Roman" w:hAnsi="Times New Roman" w:cs="Times New Roman"/>
          <w:sz w:val="28"/>
          <w:szCs w:val="28"/>
        </w:rPr>
        <w:t xml:space="preserve"> лет одиночества.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Габриэль Гарсиа Маркес </w:t>
      </w:r>
    </w:p>
    <w:p w:rsidR="0022181B" w:rsidRPr="00421494" w:rsidRDefault="0022181B" w:rsidP="0022181B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Тайна семи </w:t>
      </w: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циферблатов.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Агата Кристи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Три</w:t>
      </w:r>
      <w:r w:rsidRPr="00421494">
        <w:rPr>
          <w:rFonts w:ascii="Times New Roman" w:hAnsi="Times New Roman" w:cs="Times New Roman"/>
          <w:sz w:val="28"/>
          <w:szCs w:val="28"/>
        </w:rPr>
        <w:t xml:space="preserve"> медведя (сборник).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Л. Н. Толстой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Три</w:t>
      </w:r>
      <w:r w:rsidRPr="00421494">
        <w:rPr>
          <w:rFonts w:ascii="Times New Roman" w:hAnsi="Times New Roman" w:cs="Times New Roman"/>
          <w:sz w:val="28"/>
          <w:szCs w:val="28"/>
        </w:rPr>
        <w:t xml:space="preserve"> поросенка.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Сергей Михалков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b/>
          <w:i/>
          <w:sz w:val="28"/>
          <w:szCs w:val="28"/>
        </w:rPr>
        <w:t>Три</w:t>
      </w:r>
      <w:r w:rsidRPr="00421494">
        <w:rPr>
          <w:rFonts w:ascii="Times New Roman" w:hAnsi="Times New Roman" w:cs="Times New Roman"/>
          <w:sz w:val="28"/>
          <w:szCs w:val="28"/>
        </w:rPr>
        <w:t xml:space="preserve"> товарища.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Эрих Мария Ремарк 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hAnsi="Times New Roman" w:cs="Times New Roman"/>
          <w:sz w:val="28"/>
          <w:szCs w:val="28"/>
        </w:rPr>
        <w:t xml:space="preserve">Улица Теней, </w:t>
      </w:r>
      <w:r w:rsidRPr="00421494">
        <w:rPr>
          <w:rFonts w:ascii="Times New Roman" w:hAnsi="Times New Roman" w:cs="Times New Roman"/>
          <w:b/>
          <w:i/>
          <w:sz w:val="28"/>
          <w:szCs w:val="28"/>
        </w:rPr>
        <w:t>77.</w:t>
      </w:r>
      <w:r w:rsidRPr="00421494">
        <w:rPr>
          <w:rFonts w:ascii="Times New Roman" w:hAnsi="Times New Roman" w:cs="Times New Roman"/>
          <w:sz w:val="28"/>
          <w:szCs w:val="28"/>
        </w:rPr>
        <w:t xml:space="preserve"> </w:t>
      </w:r>
      <w:r w:rsidRPr="00421494">
        <w:rPr>
          <w:rFonts w:ascii="Times New Roman" w:hAnsi="Times New Roman" w:cs="Times New Roman"/>
          <w:i/>
          <w:sz w:val="28"/>
          <w:szCs w:val="28"/>
        </w:rPr>
        <w:t xml:space="preserve">Дин </w:t>
      </w:r>
      <w:proofErr w:type="spellStart"/>
      <w:r w:rsidRPr="00421494">
        <w:rPr>
          <w:rFonts w:ascii="Times New Roman" w:hAnsi="Times New Roman" w:cs="Times New Roman"/>
          <w:i/>
          <w:sz w:val="28"/>
          <w:szCs w:val="28"/>
        </w:rPr>
        <w:t>Кунц</w:t>
      </w:r>
      <w:proofErr w:type="spellEnd"/>
      <w:r w:rsidRPr="004214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181B" w:rsidRPr="00421494" w:rsidRDefault="0022181B" w:rsidP="002218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181B" w:rsidRPr="00421494" w:rsidRDefault="0022181B" w:rsidP="00221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1494">
        <w:rPr>
          <w:rFonts w:ascii="Times New Roman" w:hAnsi="Times New Roman" w:cs="Times New Roman"/>
          <w:b/>
          <w:sz w:val="28"/>
          <w:szCs w:val="28"/>
        </w:rPr>
        <w:t>ПРИЛАГАТЕЛЬНОЕ С ЧИСЛОВЫМ ЗНАЧЕНИЕМ (1)</w:t>
      </w:r>
    </w:p>
    <w:p w:rsidR="0022181B" w:rsidRPr="00421494" w:rsidRDefault="0022181B" w:rsidP="0022181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214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Пятнадцатилетний</w:t>
      </w:r>
      <w:r w:rsidRPr="0042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капитан. </w:t>
      </w:r>
      <w:proofErr w:type="spellStart"/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Ж.Верн</w:t>
      </w:r>
      <w:proofErr w:type="spellEnd"/>
      <w:r w:rsidRPr="004214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22181B" w:rsidRPr="0022181B" w:rsidRDefault="0022181B" w:rsidP="0022181B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sectPr w:rsidR="0022181B" w:rsidRPr="0022181B" w:rsidSect="00B3086C">
      <w:footerReference w:type="default" r:id="rId2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711" w:rsidRDefault="00536711" w:rsidP="00B57B0B">
      <w:pPr>
        <w:spacing w:after="0" w:line="240" w:lineRule="auto"/>
      </w:pPr>
      <w:r>
        <w:separator/>
      </w:r>
    </w:p>
  </w:endnote>
  <w:endnote w:type="continuationSeparator" w:id="0">
    <w:p w:rsidR="00536711" w:rsidRDefault="00536711" w:rsidP="00B57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9518552"/>
      <w:docPartObj>
        <w:docPartGallery w:val="Page Numbers (Bottom of Page)"/>
        <w:docPartUnique/>
      </w:docPartObj>
    </w:sdtPr>
    <w:sdtEndPr/>
    <w:sdtContent>
      <w:p w:rsidR="00B3086C" w:rsidRDefault="00B3086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1494">
          <w:rPr>
            <w:noProof/>
          </w:rPr>
          <w:t>2</w:t>
        </w:r>
        <w:r>
          <w:fldChar w:fldCharType="end"/>
        </w:r>
      </w:p>
    </w:sdtContent>
  </w:sdt>
  <w:p w:rsidR="00B3086C" w:rsidRDefault="00B3086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711" w:rsidRDefault="00536711" w:rsidP="00B57B0B">
      <w:pPr>
        <w:spacing w:after="0" w:line="240" w:lineRule="auto"/>
      </w:pPr>
      <w:r>
        <w:separator/>
      </w:r>
    </w:p>
  </w:footnote>
  <w:footnote w:type="continuationSeparator" w:id="0">
    <w:p w:rsidR="00536711" w:rsidRDefault="00536711" w:rsidP="00B57B0B">
      <w:pPr>
        <w:spacing w:after="0" w:line="240" w:lineRule="auto"/>
      </w:pPr>
      <w:r>
        <w:continuationSeparator/>
      </w:r>
    </w:p>
  </w:footnote>
  <w:footnote w:id="1">
    <w:p w:rsidR="00B57B0B" w:rsidRDefault="00B57B0B">
      <w:pPr>
        <w:pStyle w:val="a6"/>
      </w:pPr>
      <w:r>
        <w:rPr>
          <w:rStyle w:val="a8"/>
        </w:rPr>
        <w:footnoteRef/>
      </w:r>
      <w:r>
        <w:t xml:space="preserve"> </w:t>
      </w:r>
      <w:r w:rsidR="002571B0">
        <w:t>Рассказы, повести, стихи и т.д. – отдельные произведения из этих книг не учитываются.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D1CDE"/>
    <w:multiLevelType w:val="hybridMultilevel"/>
    <w:tmpl w:val="ADB81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75AAF"/>
    <w:multiLevelType w:val="hybridMultilevel"/>
    <w:tmpl w:val="ECD8D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61939"/>
    <w:multiLevelType w:val="hybridMultilevel"/>
    <w:tmpl w:val="AEE4D5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363717"/>
    <w:multiLevelType w:val="hybridMultilevel"/>
    <w:tmpl w:val="5568F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675667"/>
    <w:multiLevelType w:val="hybridMultilevel"/>
    <w:tmpl w:val="C8447D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510F7D"/>
    <w:multiLevelType w:val="hybridMultilevel"/>
    <w:tmpl w:val="55CAB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9216A2"/>
    <w:multiLevelType w:val="hybridMultilevel"/>
    <w:tmpl w:val="F9A01D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A1A28B6"/>
    <w:multiLevelType w:val="hybridMultilevel"/>
    <w:tmpl w:val="ECCE35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D870199"/>
    <w:multiLevelType w:val="hybridMultilevel"/>
    <w:tmpl w:val="FE5A4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2"/>
  </w:num>
  <w:num w:numId="5">
    <w:abstractNumId w:val="7"/>
  </w:num>
  <w:num w:numId="6">
    <w:abstractNumId w:val="5"/>
  </w:num>
  <w:num w:numId="7">
    <w:abstractNumId w:val="0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29"/>
    <w:rsid w:val="00080B97"/>
    <w:rsid w:val="000C6C4B"/>
    <w:rsid w:val="001606C5"/>
    <w:rsid w:val="001C5BB2"/>
    <w:rsid w:val="001E0C35"/>
    <w:rsid w:val="0022181B"/>
    <w:rsid w:val="002571B0"/>
    <w:rsid w:val="002B697F"/>
    <w:rsid w:val="00311AD0"/>
    <w:rsid w:val="00334739"/>
    <w:rsid w:val="00362473"/>
    <w:rsid w:val="003A24E6"/>
    <w:rsid w:val="00421494"/>
    <w:rsid w:val="00424801"/>
    <w:rsid w:val="00486AD1"/>
    <w:rsid w:val="004E0096"/>
    <w:rsid w:val="00520F9C"/>
    <w:rsid w:val="00530F68"/>
    <w:rsid w:val="00536711"/>
    <w:rsid w:val="006340D8"/>
    <w:rsid w:val="00837E52"/>
    <w:rsid w:val="00904659"/>
    <w:rsid w:val="00991F2C"/>
    <w:rsid w:val="009E5318"/>
    <w:rsid w:val="00A245C1"/>
    <w:rsid w:val="00A31798"/>
    <w:rsid w:val="00A45B60"/>
    <w:rsid w:val="00A75919"/>
    <w:rsid w:val="00AF17CF"/>
    <w:rsid w:val="00B3086C"/>
    <w:rsid w:val="00B34ED2"/>
    <w:rsid w:val="00B5095C"/>
    <w:rsid w:val="00B57B0B"/>
    <w:rsid w:val="00B766FC"/>
    <w:rsid w:val="00BC6692"/>
    <w:rsid w:val="00C201EC"/>
    <w:rsid w:val="00C354E9"/>
    <w:rsid w:val="00C40A1B"/>
    <w:rsid w:val="00C9119A"/>
    <w:rsid w:val="00CB0E2F"/>
    <w:rsid w:val="00D33329"/>
    <w:rsid w:val="00D4006A"/>
    <w:rsid w:val="00D53A91"/>
    <w:rsid w:val="00D64EC0"/>
    <w:rsid w:val="00DB2E25"/>
    <w:rsid w:val="00DD66A6"/>
    <w:rsid w:val="00DE3170"/>
    <w:rsid w:val="00DE3352"/>
    <w:rsid w:val="00F0551D"/>
    <w:rsid w:val="00FA4FC0"/>
    <w:rsid w:val="00FF5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3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329"/>
    <w:pPr>
      <w:ind w:left="720"/>
      <w:contextualSpacing/>
    </w:pPr>
  </w:style>
  <w:style w:type="table" w:styleId="a4">
    <w:name w:val="Table Grid"/>
    <w:basedOn w:val="a1"/>
    <w:uiPriority w:val="59"/>
    <w:rsid w:val="00D3332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57B0B"/>
    <w:rPr>
      <w:color w:val="0000FF" w:themeColor="hyperlink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B57B0B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57B0B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B57B0B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257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571B0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B30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3086C"/>
  </w:style>
  <w:style w:type="paragraph" w:styleId="ad">
    <w:name w:val="footer"/>
    <w:basedOn w:val="a"/>
    <w:link w:val="ae"/>
    <w:uiPriority w:val="99"/>
    <w:unhideWhenUsed/>
    <w:rsid w:val="00B30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308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3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329"/>
    <w:pPr>
      <w:ind w:left="720"/>
      <w:contextualSpacing/>
    </w:pPr>
  </w:style>
  <w:style w:type="table" w:styleId="a4">
    <w:name w:val="Table Grid"/>
    <w:basedOn w:val="a1"/>
    <w:uiPriority w:val="59"/>
    <w:rsid w:val="00D3332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57B0B"/>
    <w:rPr>
      <w:color w:val="0000FF" w:themeColor="hyperlink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B57B0B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57B0B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B57B0B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257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571B0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B30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3086C"/>
  </w:style>
  <w:style w:type="paragraph" w:styleId="ad">
    <w:name w:val="footer"/>
    <w:basedOn w:val="a"/>
    <w:link w:val="ae"/>
    <w:uiPriority w:val="99"/>
    <w:unhideWhenUsed/>
    <w:rsid w:val="00B30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308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072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18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73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18" Type="http://schemas.openxmlformats.org/officeDocument/2006/relationships/hyperlink" Target="http://www.km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chart" Target="charts/chart8.xml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chart" Target="charts/chart6.xml"/><Relationship Id="rId10" Type="http://schemas.openxmlformats.org/officeDocument/2006/relationships/chart" Target="charts/chart1.xml"/><Relationship Id="rId19" Type="http://schemas.openxmlformats.org/officeDocument/2006/relationships/hyperlink" Target="http://www.liveli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livelib.ru" TargetMode="External"/><Relationship Id="rId14" Type="http://schemas.openxmlformats.org/officeDocument/2006/relationships/chart" Target="charts/chart5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5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7.xlsx"/><Relationship Id="rId1" Type="http://schemas.openxmlformats.org/officeDocument/2006/relationships/themeOverride" Target="../theme/themeOverride6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8.xlsx"/><Relationship Id="rId1" Type="http://schemas.openxmlformats.org/officeDocument/2006/relationships/themeOverride" Target="../theme/themeOverrid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Соотношение использования числительных и слов в числовым значением</c:v>
                </c:pt>
              </c:strCache>
            </c:strRef>
          </c:tx>
          <c:dLbls>
            <c:txPr>
              <a:bodyPr/>
              <a:lstStyle/>
              <a:p>
                <a:pPr>
                  <a:defRPr sz="2000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Числительные</c:v>
                </c:pt>
                <c:pt idx="1">
                  <c:v>Слова с числовым значением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183</c:v>
                </c:pt>
                <c:pt idx="1">
                  <c:v>28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200"/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Состав числительных</a:t>
            </a:r>
            <a:r>
              <a:rPr lang="ru-RU" baseline="0"/>
              <a:t> в названиях художественных произведений</a:t>
            </a:r>
            <a:endParaRPr lang="ru-RU"/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Соотношение использования числительных и слов в числовым значением</c:v>
                </c:pt>
              </c:strCache>
            </c:strRef>
          </c:tx>
          <c:dLbls>
            <c:txPr>
              <a:bodyPr/>
              <a:lstStyle/>
              <a:p>
                <a:pPr>
                  <a:defRPr sz="2000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Определенно-количественные</c:v>
                </c:pt>
                <c:pt idx="1">
                  <c:v>Неопределенно-количественные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120</c:v>
                </c:pt>
                <c:pt idx="1">
                  <c:v>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200"/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Состав определенно-количественных</a:t>
            </a:r>
            <a:r>
              <a:rPr lang="ru-RU" baseline="0"/>
              <a:t> </a:t>
            </a:r>
            <a:r>
              <a:rPr lang="ru-RU"/>
              <a:t>числительных</a:t>
            </a:r>
            <a:r>
              <a:rPr lang="ru-RU" baseline="0"/>
              <a:t> в названиях художественных произведений</a:t>
            </a:r>
            <a:endParaRPr lang="ru-RU"/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Определенно-количественные числительные</c:v>
                </c:pt>
              </c:strCache>
            </c:strRef>
          </c:tx>
          <c:dLbls>
            <c:txPr>
              <a:bodyPr/>
              <a:lstStyle/>
              <a:p>
                <a:pPr>
                  <a:defRPr sz="2000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Количественные</c:v>
                </c:pt>
                <c:pt idx="1">
                  <c:v>Порядковые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40</c:v>
                </c:pt>
                <c:pt idx="1">
                  <c:v>80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200"/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Состав порядковых</a:t>
            </a:r>
            <a:r>
              <a:rPr lang="ru-RU" baseline="0"/>
              <a:t> числительных</a:t>
            </a:r>
            <a:endParaRPr lang="ru-RU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Определенно-количественные числительные</c:v>
                </c:pt>
              </c:strCache>
            </c:strRef>
          </c:tx>
          <c:invertIfNegative val="0"/>
          <c:dLbls>
            <c:dLbl>
              <c:idx val="3"/>
              <c:tx>
                <c:rich>
                  <a:bodyPr/>
                  <a:lstStyle/>
                  <a:p>
                    <a:r>
                      <a:rPr lang="ru-RU" sz="1800"/>
                      <a:t>4</a:t>
                    </a:r>
                    <a:endParaRPr lang="en-US" sz="1800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20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Лист1!$A$2:$A$9</c:f>
              <c:strCache>
                <c:ptCount val="8"/>
                <c:pt idx="0">
                  <c:v>Первый </c:v>
                </c:pt>
                <c:pt idx="1">
                  <c:v>Второй </c:v>
                </c:pt>
                <c:pt idx="2">
                  <c:v>Третий </c:v>
                </c:pt>
                <c:pt idx="3">
                  <c:v>Четвертый </c:v>
                </c:pt>
                <c:pt idx="4">
                  <c:v>Пятый </c:v>
                </c:pt>
                <c:pt idx="5">
                  <c:v>Шестой </c:v>
                </c:pt>
                <c:pt idx="6">
                  <c:v>Седьмой </c:v>
                </c:pt>
                <c:pt idx="7">
                  <c:v>Восьмой 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15</c:v>
                </c:pt>
                <c:pt idx="1">
                  <c:v>6</c:v>
                </c:pt>
                <c:pt idx="2">
                  <c:v>7</c:v>
                </c:pt>
                <c:pt idx="3">
                  <c:v>7</c:v>
                </c:pt>
                <c:pt idx="4">
                  <c:v>8</c:v>
                </c:pt>
                <c:pt idx="5">
                  <c:v>5</c:v>
                </c:pt>
                <c:pt idx="6">
                  <c:v>9</c:v>
                </c:pt>
                <c:pt idx="7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79607808"/>
        <c:axId val="179609600"/>
      </c:barChart>
      <c:catAx>
        <c:axId val="179607808"/>
        <c:scaling>
          <c:orientation val="minMax"/>
        </c:scaling>
        <c:delete val="0"/>
        <c:axPos val="b"/>
        <c:majorTickMark val="out"/>
        <c:minorTickMark val="none"/>
        <c:tickLblPos val="nextTo"/>
        <c:crossAx val="179609600"/>
        <c:crosses val="autoZero"/>
        <c:auto val="1"/>
        <c:lblAlgn val="ctr"/>
        <c:lblOffset val="100"/>
        <c:noMultiLvlLbl val="0"/>
      </c:catAx>
      <c:valAx>
        <c:axId val="1796096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79607808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Состав количественных числительных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Определенно-количественные числительные</c:v>
                </c:pt>
              </c:strCache>
            </c:strRef>
          </c:tx>
          <c:invertIfNegative val="0"/>
          <c:dLbls>
            <c:dLbl>
              <c:idx val="3"/>
              <c:tx>
                <c:rich>
                  <a:bodyPr/>
                  <a:lstStyle/>
                  <a:p>
                    <a:r>
                      <a:rPr lang="ru-RU" sz="1800"/>
                      <a:t>4</a:t>
                    </a:r>
                    <a:endParaRPr lang="en-US" sz="1800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20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Лист1!$A$2:$A$12</c:f>
              <c:strCache>
                <c:ptCount val="11"/>
                <c:pt idx="0">
                  <c:v>Один </c:v>
                </c:pt>
                <c:pt idx="1">
                  <c:v>Два </c:v>
                </c:pt>
                <c:pt idx="2">
                  <c:v>Три  </c:v>
                </c:pt>
                <c:pt idx="3">
                  <c:v>Четыре </c:v>
                </c:pt>
                <c:pt idx="4">
                  <c:v>Семь </c:v>
                </c:pt>
                <c:pt idx="5">
                  <c:v>Девять </c:v>
                </c:pt>
                <c:pt idx="6">
                  <c:v>Одиннадцать </c:v>
                </c:pt>
                <c:pt idx="7">
                  <c:v>Двенадцать </c:v>
                </c:pt>
                <c:pt idx="8">
                  <c:v>Семнадцать </c:v>
                </c:pt>
                <c:pt idx="9">
                  <c:v>Восемьдесят </c:v>
                </c:pt>
                <c:pt idx="10">
                  <c:v>Миллион 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4</c:v>
                </c:pt>
                <c:pt idx="1">
                  <c:v>5</c:v>
                </c:pt>
                <c:pt idx="2">
                  <c:v>6</c:v>
                </c:pt>
                <c:pt idx="3">
                  <c:v>1</c:v>
                </c:pt>
                <c:pt idx="4">
                  <c:v>1</c:v>
                </c:pt>
                <c:pt idx="5">
                  <c:v>2</c:v>
                </c:pt>
                <c:pt idx="6">
                  <c:v>1</c:v>
                </c:pt>
                <c:pt idx="7">
                  <c:v>3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79630080"/>
        <c:axId val="179631616"/>
      </c:barChart>
      <c:catAx>
        <c:axId val="179630080"/>
        <c:scaling>
          <c:orientation val="minMax"/>
        </c:scaling>
        <c:delete val="0"/>
        <c:axPos val="b"/>
        <c:majorTickMark val="out"/>
        <c:minorTickMark val="none"/>
        <c:tickLblPos val="nextTo"/>
        <c:crossAx val="179631616"/>
        <c:crosses val="autoZero"/>
        <c:auto val="1"/>
        <c:lblAlgn val="ctr"/>
        <c:lblOffset val="100"/>
        <c:noMultiLvlLbl val="0"/>
      </c:catAx>
      <c:valAx>
        <c:axId val="1796316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7963008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Состав неопределенно-количественных</a:t>
            </a:r>
            <a:r>
              <a:rPr lang="ru-RU" baseline="0"/>
              <a:t> </a:t>
            </a:r>
            <a:r>
              <a:rPr lang="ru-RU"/>
              <a:t>числительных</a:t>
            </a:r>
            <a:r>
              <a:rPr lang="ru-RU" baseline="0"/>
              <a:t> в названиях художественных произведений</a:t>
            </a:r>
            <a:endParaRPr lang="ru-RU"/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Определенно-количественные числительные</c:v>
                </c:pt>
              </c:strCache>
            </c:strRef>
          </c:tx>
          <c:dLbls>
            <c:dLbl>
              <c:idx val="3"/>
              <c:tx>
                <c:rich>
                  <a:bodyPr/>
                  <a:lstStyle/>
                  <a:p>
                    <a:r>
                      <a:rPr lang="en-US" sz="1800"/>
                      <a:t>10%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txPr>
              <a:bodyPr/>
              <a:lstStyle/>
              <a:p>
                <a:pPr>
                  <a:defRPr sz="2000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4"/>
                <c:pt idx="0">
                  <c:v>Много</c:v>
                </c:pt>
                <c:pt idx="1">
                  <c:v>Немного</c:v>
                </c:pt>
                <c:pt idx="2">
                  <c:v>Несколько</c:v>
                </c:pt>
                <c:pt idx="3">
                  <c:v>Мало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24</c:v>
                </c:pt>
                <c:pt idx="1">
                  <c:v>14</c:v>
                </c:pt>
                <c:pt idx="2">
                  <c:v>9</c:v>
                </c:pt>
                <c:pt idx="3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200"/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Частеречная принадлежность</a:t>
            </a:r>
            <a:r>
              <a:rPr lang="ru-RU" baseline="0"/>
              <a:t> слов с числовым значением</a:t>
            </a:r>
            <a:endParaRPr lang="ru-RU"/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Определенно-количественные числительные</c:v>
                </c:pt>
              </c:strCache>
            </c:strRef>
          </c:tx>
          <c:dLbls>
            <c:dLbl>
              <c:idx val="1"/>
              <c:layout>
                <c:manualLayout>
                  <c:x val="-0.1351905360151813"/>
                  <c:y val="4.826500850341849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tx>
                <c:rich>
                  <a:bodyPr/>
                  <a:lstStyle/>
                  <a:p>
                    <a:r>
                      <a:rPr lang="en-US" sz="1800"/>
                      <a:t>10%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txPr>
              <a:bodyPr/>
              <a:lstStyle/>
              <a:p>
                <a:pPr>
                  <a:defRPr sz="2000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Имя существительное</c:v>
                </c:pt>
                <c:pt idx="1">
                  <c:v>Имя прилагательное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36</c:v>
                </c:pt>
                <c:pt idx="1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200"/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Состав слов с числовым значением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Определенно-количественные числительные</c:v>
                </c:pt>
              </c:strCache>
            </c:strRef>
          </c:tx>
          <c:invertIfNegative val="0"/>
          <c:dLbls>
            <c:dLbl>
              <c:idx val="3"/>
              <c:tx>
                <c:rich>
                  <a:bodyPr/>
                  <a:lstStyle/>
                  <a:p>
                    <a:r>
                      <a:rPr lang="ru-RU" sz="1800"/>
                      <a:t>4</a:t>
                    </a:r>
                    <a:endParaRPr lang="en-US" sz="1800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20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Лист1!$A$2:$A$11</c:f>
              <c:strCache>
                <c:ptCount val="10"/>
                <c:pt idx="0">
                  <c:v>двойка  </c:v>
                </c:pt>
                <c:pt idx="1">
                  <c:v>десятка </c:v>
                </c:pt>
                <c:pt idx="2">
                  <c:v>четверка </c:v>
                </c:pt>
                <c:pt idx="3">
                  <c:v>пятерка </c:v>
                </c:pt>
                <c:pt idx="4">
                  <c:v>пятак </c:v>
                </c:pt>
                <c:pt idx="5">
                  <c:v>восьмерка </c:v>
                </c:pt>
                <c:pt idx="6">
                  <c:v>семерка </c:v>
                </c:pt>
                <c:pt idx="7">
                  <c:v>шестерка </c:v>
                </c:pt>
                <c:pt idx="8">
                  <c:v>девятка </c:v>
                </c:pt>
                <c:pt idx="9">
                  <c:v>тройка 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9</c:v>
                </c:pt>
                <c:pt idx="1">
                  <c:v>1</c:v>
                </c:pt>
                <c:pt idx="2">
                  <c:v>2</c:v>
                </c:pt>
                <c:pt idx="3">
                  <c:v>4</c:v>
                </c:pt>
                <c:pt idx="4">
                  <c:v>2</c:v>
                </c:pt>
                <c:pt idx="5">
                  <c:v>5</c:v>
                </c:pt>
                <c:pt idx="6">
                  <c:v>5</c:v>
                </c:pt>
                <c:pt idx="7">
                  <c:v>1</c:v>
                </c:pt>
                <c:pt idx="8">
                  <c:v>4</c:v>
                </c:pt>
                <c:pt idx="9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61053696"/>
        <c:axId val="161075968"/>
      </c:barChart>
      <c:catAx>
        <c:axId val="161053696"/>
        <c:scaling>
          <c:orientation val="minMax"/>
        </c:scaling>
        <c:delete val="0"/>
        <c:axPos val="b"/>
        <c:majorTickMark val="out"/>
        <c:minorTickMark val="none"/>
        <c:tickLblPos val="nextTo"/>
        <c:crossAx val="161075968"/>
        <c:crosses val="autoZero"/>
        <c:auto val="1"/>
        <c:lblAlgn val="ctr"/>
        <c:lblOffset val="100"/>
        <c:noMultiLvlLbl val="0"/>
      </c:catAx>
      <c:valAx>
        <c:axId val="1610759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1053696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06E4C-72BE-49DE-AD34-AB3BE4D04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4708</Words>
  <Characters>26842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Polina</dc:creator>
  <cp:lastModifiedBy>Polina</cp:lastModifiedBy>
  <cp:revision>2</cp:revision>
  <dcterms:created xsi:type="dcterms:W3CDTF">2019-03-29T18:27:00Z</dcterms:created>
  <dcterms:modified xsi:type="dcterms:W3CDTF">2019-03-29T18:27:00Z</dcterms:modified>
</cp:coreProperties>
</file>