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3CC6" w:rsidRDefault="00583CC6" w:rsidP="00C4000B">
      <w:pPr>
        <w:spacing w:after="0" w:line="360" w:lineRule="auto"/>
        <w:ind w:firstLine="284"/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Муниципальное общеобразовательное бюджетное учреждение </w:t>
      </w:r>
    </w:p>
    <w:p w:rsidR="00583CC6" w:rsidRDefault="00583CC6" w:rsidP="00C4000B">
      <w:pPr>
        <w:spacing w:after="0" w:line="360" w:lineRule="auto"/>
        <w:ind w:firstLine="284"/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Талаканская </w:t>
      </w:r>
      <w:r w:rsidR="002E4FE7">
        <w:rPr>
          <w:rFonts w:ascii="Times New Roman" w:hAnsi="Times New Roman" w:cs="Times New Roman"/>
          <w:sz w:val="32"/>
          <w:szCs w:val="28"/>
        </w:rPr>
        <w:t>средняя общеобразовательная школа</w:t>
      </w:r>
      <w:r>
        <w:rPr>
          <w:rFonts w:ascii="Times New Roman" w:hAnsi="Times New Roman" w:cs="Times New Roman"/>
          <w:sz w:val="32"/>
          <w:szCs w:val="28"/>
        </w:rPr>
        <w:t xml:space="preserve"> №5</w:t>
      </w:r>
    </w:p>
    <w:p w:rsidR="00583CC6" w:rsidRDefault="00583CC6" w:rsidP="00C4000B">
      <w:pPr>
        <w:spacing w:after="0" w:line="360" w:lineRule="auto"/>
        <w:ind w:firstLine="284"/>
        <w:jc w:val="center"/>
        <w:rPr>
          <w:rFonts w:ascii="Times New Roman" w:hAnsi="Times New Roman" w:cs="Times New Roman"/>
          <w:sz w:val="32"/>
          <w:szCs w:val="28"/>
        </w:rPr>
      </w:pPr>
    </w:p>
    <w:p w:rsidR="00583CC6" w:rsidRDefault="00583CC6" w:rsidP="00C4000B">
      <w:pPr>
        <w:spacing w:after="0" w:line="360" w:lineRule="auto"/>
        <w:ind w:firstLine="284"/>
        <w:jc w:val="center"/>
        <w:rPr>
          <w:rFonts w:ascii="Times New Roman" w:hAnsi="Times New Roman" w:cs="Times New Roman"/>
          <w:sz w:val="32"/>
          <w:szCs w:val="28"/>
        </w:rPr>
      </w:pPr>
    </w:p>
    <w:p w:rsidR="00583CC6" w:rsidRDefault="00583CC6" w:rsidP="00C4000B">
      <w:pPr>
        <w:spacing w:after="0" w:line="360" w:lineRule="auto"/>
        <w:ind w:firstLine="284"/>
        <w:jc w:val="center"/>
        <w:rPr>
          <w:rFonts w:ascii="Times New Roman" w:hAnsi="Times New Roman" w:cs="Times New Roman"/>
          <w:sz w:val="32"/>
          <w:szCs w:val="28"/>
        </w:rPr>
      </w:pPr>
    </w:p>
    <w:p w:rsidR="00583CC6" w:rsidRDefault="00583CC6" w:rsidP="00C4000B">
      <w:pPr>
        <w:spacing w:after="0" w:line="360" w:lineRule="auto"/>
        <w:ind w:firstLine="284"/>
        <w:jc w:val="center"/>
        <w:rPr>
          <w:rFonts w:ascii="Times New Roman" w:hAnsi="Times New Roman" w:cs="Times New Roman"/>
          <w:sz w:val="32"/>
          <w:szCs w:val="28"/>
        </w:rPr>
      </w:pPr>
    </w:p>
    <w:p w:rsidR="00583CC6" w:rsidRDefault="00583CC6" w:rsidP="00C4000B">
      <w:pPr>
        <w:spacing w:after="0" w:line="360" w:lineRule="auto"/>
        <w:ind w:firstLine="284"/>
        <w:jc w:val="center"/>
        <w:rPr>
          <w:rFonts w:ascii="Times New Roman" w:hAnsi="Times New Roman" w:cs="Times New Roman"/>
          <w:sz w:val="32"/>
          <w:szCs w:val="28"/>
        </w:rPr>
      </w:pPr>
    </w:p>
    <w:p w:rsidR="00583CC6" w:rsidRDefault="00583CC6" w:rsidP="00C4000B">
      <w:pPr>
        <w:spacing w:after="0" w:line="360" w:lineRule="auto"/>
        <w:ind w:firstLine="284"/>
        <w:jc w:val="center"/>
        <w:rPr>
          <w:rFonts w:ascii="Times New Roman" w:hAnsi="Times New Roman" w:cs="Times New Roman"/>
          <w:sz w:val="32"/>
          <w:szCs w:val="28"/>
        </w:rPr>
      </w:pPr>
    </w:p>
    <w:p w:rsidR="00583CC6" w:rsidRPr="00583CC6" w:rsidRDefault="00583CC6" w:rsidP="00C4000B">
      <w:pPr>
        <w:spacing w:after="0" w:line="360" w:lineRule="auto"/>
        <w:ind w:firstLine="284"/>
        <w:jc w:val="center"/>
        <w:rPr>
          <w:rFonts w:ascii="Times New Roman" w:hAnsi="Times New Roman" w:cs="Times New Roman"/>
          <w:sz w:val="48"/>
          <w:szCs w:val="28"/>
        </w:rPr>
      </w:pPr>
      <w:r w:rsidRPr="00583CC6">
        <w:rPr>
          <w:rFonts w:ascii="Times New Roman" w:hAnsi="Times New Roman" w:cs="Times New Roman"/>
          <w:sz w:val="48"/>
          <w:szCs w:val="28"/>
        </w:rPr>
        <w:t>Геометрия в архитектуре зданий и сооружений</w:t>
      </w:r>
    </w:p>
    <w:p w:rsidR="00583CC6" w:rsidRDefault="00583CC6" w:rsidP="00C4000B">
      <w:pPr>
        <w:spacing w:after="0" w:line="36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583CC6" w:rsidRDefault="00583CC6" w:rsidP="00C4000B">
      <w:pPr>
        <w:spacing w:after="0" w:line="36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583CC6" w:rsidRDefault="00583CC6" w:rsidP="00C4000B">
      <w:pPr>
        <w:spacing w:after="0" w:line="36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583CC6" w:rsidRDefault="00583CC6" w:rsidP="00C4000B">
      <w:pPr>
        <w:spacing w:after="0" w:line="36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583CC6" w:rsidRDefault="00583CC6" w:rsidP="00C4000B">
      <w:pPr>
        <w:spacing w:after="0" w:line="36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583CC6" w:rsidRDefault="00583CC6" w:rsidP="00583CC6">
      <w:pPr>
        <w:spacing w:after="0" w:line="360" w:lineRule="auto"/>
        <w:ind w:firstLine="28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Выполнила: ученица 9В класса</w:t>
      </w:r>
    </w:p>
    <w:p w:rsidR="00583CC6" w:rsidRDefault="00583CC6" w:rsidP="00583CC6">
      <w:pPr>
        <w:spacing w:after="0" w:line="360" w:lineRule="auto"/>
        <w:ind w:firstLine="28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Полухина Дарья</w:t>
      </w:r>
    </w:p>
    <w:p w:rsidR="002E4FE7" w:rsidRDefault="00583CC6" w:rsidP="002E4FE7">
      <w:pPr>
        <w:spacing w:after="0" w:line="360" w:lineRule="auto"/>
        <w:ind w:firstLine="28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Руководитель: </w:t>
      </w:r>
      <w:r w:rsidR="002E4FE7">
        <w:rPr>
          <w:rFonts w:ascii="Times New Roman" w:hAnsi="Times New Roman" w:cs="Times New Roman"/>
          <w:sz w:val="28"/>
          <w:szCs w:val="28"/>
        </w:rPr>
        <w:t>Панова М.А.</w:t>
      </w:r>
    </w:p>
    <w:p w:rsidR="002E4FE7" w:rsidRDefault="00583CC6" w:rsidP="00583CC6">
      <w:pPr>
        <w:spacing w:after="0" w:line="360" w:lineRule="auto"/>
        <w:ind w:firstLine="28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математики</w:t>
      </w:r>
      <w:r w:rsidR="002E4F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3CC6" w:rsidRDefault="002E4FE7" w:rsidP="00583CC6">
      <w:pPr>
        <w:spacing w:after="0" w:line="360" w:lineRule="auto"/>
        <w:ind w:firstLine="28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первой квалификационной категории</w:t>
      </w:r>
    </w:p>
    <w:p w:rsidR="00583CC6" w:rsidRDefault="00583CC6" w:rsidP="00583CC6">
      <w:pPr>
        <w:spacing w:after="0" w:line="360" w:lineRule="auto"/>
        <w:ind w:firstLine="284"/>
        <w:jc w:val="right"/>
        <w:rPr>
          <w:rFonts w:ascii="Times New Roman" w:hAnsi="Times New Roman" w:cs="Times New Roman"/>
          <w:sz w:val="28"/>
          <w:szCs w:val="28"/>
        </w:rPr>
      </w:pPr>
    </w:p>
    <w:p w:rsidR="00583CC6" w:rsidRDefault="00583CC6" w:rsidP="00583CC6">
      <w:pPr>
        <w:spacing w:after="0" w:line="360" w:lineRule="auto"/>
        <w:ind w:firstLine="284"/>
        <w:jc w:val="right"/>
        <w:rPr>
          <w:rFonts w:ascii="Times New Roman" w:hAnsi="Times New Roman" w:cs="Times New Roman"/>
          <w:sz w:val="28"/>
          <w:szCs w:val="28"/>
        </w:rPr>
      </w:pPr>
    </w:p>
    <w:p w:rsidR="002E4FE7" w:rsidRDefault="002E4FE7" w:rsidP="00583CC6">
      <w:pPr>
        <w:spacing w:after="0" w:line="360" w:lineRule="auto"/>
        <w:ind w:firstLine="284"/>
        <w:jc w:val="right"/>
        <w:rPr>
          <w:rFonts w:ascii="Times New Roman" w:hAnsi="Times New Roman" w:cs="Times New Roman"/>
          <w:sz w:val="28"/>
          <w:szCs w:val="28"/>
        </w:rPr>
      </w:pPr>
    </w:p>
    <w:p w:rsidR="00583CC6" w:rsidRDefault="00583CC6" w:rsidP="00583CC6">
      <w:pPr>
        <w:spacing w:after="0" w:line="360" w:lineRule="auto"/>
        <w:ind w:firstLine="284"/>
        <w:jc w:val="right"/>
        <w:rPr>
          <w:rFonts w:ascii="Times New Roman" w:hAnsi="Times New Roman" w:cs="Times New Roman"/>
          <w:sz w:val="28"/>
          <w:szCs w:val="28"/>
        </w:rPr>
      </w:pPr>
    </w:p>
    <w:p w:rsidR="00583CC6" w:rsidRDefault="00583CC6" w:rsidP="00583CC6">
      <w:pPr>
        <w:spacing w:after="0" w:line="360" w:lineRule="auto"/>
        <w:ind w:firstLine="284"/>
        <w:jc w:val="right"/>
        <w:rPr>
          <w:rFonts w:ascii="Times New Roman" w:hAnsi="Times New Roman" w:cs="Times New Roman"/>
          <w:sz w:val="28"/>
          <w:szCs w:val="28"/>
        </w:rPr>
      </w:pPr>
    </w:p>
    <w:p w:rsidR="00583CC6" w:rsidRDefault="00583CC6" w:rsidP="00583CC6">
      <w:pPr>
        <w:spacing w:after="0" w:line="360" w:lineRule="auto"/>
        <w:ind w:firstLine="284"/>
        <w:jc w:val="right"/>
        <w:rPr>
          <w:rFonts w:ascii="Times New Roman" w:hAnsi="Times New Roman" w:cs="Times New Roman"/>
          <w:sz w:val="28"/>
          <w:szCs w:val="28"/>
        </w:rPr>
      </w:pPr>
    </w:p>
    <w:p w:rsidR="00583CC6" w:rsidRDefault="002E4FE7" w:rsidP="00583CC6">
      <w:pPr>
        <w:spacing w:after="0" w:line="36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Талакан 2019</w:t>
      </w:r>
    </w:p>
    <w:p w:rsidR="009448B2" w:rsidRPr="00C4000B" w:rsidRDefault="00514F3F" w:rsidP="00C4000B">
      <w:pPr>
        <w:spacing w:after="0" w:line="36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C4000B">
        <w:rPr>
          <w:rFonts w:ascii="Times New Roman" w:hAnsi="Times New Roman" w:cs="Times New Roman"/>
          <w:sz w:val="28"/>
          <w:szCs w:val="28"/>
        </w:rPr>
        <w:lastRenderedPageBreak/>
        <w:t>Содержание</w:t>
      </w:r>
    </w:p>
    <w:p w:rsidR="00514F3F" w:rsidRPr="00C4000B" w:rsidRDefault="0031559F" w:rsidP="00C4000B">
      <w:pPr>
        <w:pStyle w:val="a5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000B">
        <w:rPr>
          <w:rFonts w:ascii="Times New Roman" w:hAnsi="Times New Roman" w:cs="Times New Roman"/>
          <w:sz w:val="28"/>
          <w:szCs w:val="28"/>
        </w:rPr>
        <w:t xml:space="preserve">Введение </w:t>
      </w:r>
      <w:r w:rsidR="00583CC6">
        <w:rPr>
          <w:rFonts w:ascii="Times New Roman" w:hAnsi="Times New Roman" w:cs="Times New Roman"/>
          <w:sz w:val="28"/>
          <w:szCs w:val="28"/>
        </w:rPr>
        <w:t xml:space="preserve">……………………………………………………………. 3 – 4 </w:t>
      </w:r>
    </w:p>
    <w:p w:rsidR="00514F3F" w:rsidRPr="00C4000B" w:rsidRDefault="00514F3F" w:rsidP="00C4000B">
      <w:pPr>
        <w:pStyle w:val="a5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000B">
        <w:rPr>
          <w:rFonts w:ascii="Times New Roman" w:hAnsi="Times New Roman" w:cs="Times New Roman"/>
          <w:sz w:val="28"/>
          <w:szCs w:val="28"/>
        </w:rPr>
        <w:t xml:space="preserve">Теоретическая часть </w:t>
      </w:r>
    </w:p>
    <w:p w:rsidR="00514F3F" w:rsidRPr="00C4000B" w:rsidRDefault="00893D1A" w:rsidP="00C4000B">
      <w:pPr>
        <w:pStyle w:val="a5"/>
        <w:numPr>
          <w:ilvl w:val="1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3A55A9" w:rsidRPr="00C4000B">
        <w:rPr>
          <w:rFonts w:ascii="Times New Roman" w:hAnsi="Times New Roman" w:cs="Times New Roman"/>
          <w:sz w:val="28"/>
          <w:szCs w:val="28"/>
        </w:rPr>
        <w:t>История возникновения геометрии в архитектуре</w:t>
      </w:r>
      <w:r w:rsidR="00583CC6">
        <w:rPr>
          <w:rFonts w:ascii="Times New Roman" w:hAnsi="Times New Roman" w:cs="Times New Roman"/>
          <w:sz w:val="28"/>
          <w:szCs w:val="28"/>
        </w:rPr>
        <w:t xml:space="preserve"> ………</w:t>
      </w:r>
      <w:r w:rsidR="002E4FE7">
        <w:rPr>
          <w:rFonts w:ascii="Times New Roman" w:hAnsi="Times New Roman" w:cs="Times New Roman"/>
          <w:sz w:val="28"/>
          <w:szCs w:val="28"/>
        </w:rPr>
        <w:t>...</w:t>
      </w:r>
      <w:r w:rsidR="00583CC6">
        <w:rPr>
          <w:rFonts w:ascii="Times New Roman" w:hAnsi="Times New Roman" w:cs="Times New Roman"/>
          <w:sz w:val="28"/>
          <w:szCs w:val="28"/>
        </w:rPr>
        <w:t xml:space="preserve">. 5 – 6 </w:t>
      </w:r>
    </w:p>
    <w:p w:rsidR="00514F3F" w:rsidRPr="00C4000B" w:rsidRDefault="00514F3F" w:rsidP="00C4000B">
      <w:pPr>
        <w:pStyle w:val="a5"/>
        <w:numPr>
          <w:ilvl w:val="1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000B">
        <w:rPr>
          <w:rFonts w:ascii="Times New Roman" w:hAnsi="Times New Roman" w:cs="Times New Roman"/>
          <w:sz w:val="28"/>
          <w:szCs w:val="28"/>
        </w:rPr>
        <w:t xml:space="preserve">. </w:t>
      </w:r>
      <w:r w:rsidR="00583CC6">
        <w:rPr>
          <w:rFonts w:ascii="Times New Roman" w:hAnsi="Times New Roman" w:cs="Times New Roman"/>
          <w:sz w:val="28"/>
          <w:szCs w:val="28"/>
        </w:rPr>
        <w:t xml:space="preserve">Архитектура в геометрических фигурах …………………… 7 – 8 </w:t>
      </w:r>
    </w:p>
    <w:p w:rsidR="00514F3F" w:rsidRPr="00C4000B" w:rsidRDefault="002E4FE7" w:rsidP="00C4000B">
      <w:pPr>
        <w:pStyle w:val="a5"/>
        <w:numPr>
          <w:ilvl w:val="1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514F3F" w:rsidRPr="00C4000B">
        <w:rPr>
          <w:rFonts w:ascii="Times New Roman" w:hAnsi="Times New Roman" w:cs="Times New Roman"/>
          <w:sz w:val="28"/>
          <w:szCs w:val="28"/>
        </w:rPr>
        <w:t xml:space="preserve">Современные </w:t>
      </w:r>
      <w:r w:rsidR="00897E93" w:rsidRPr="00C4000B">
        <w:rPr>
          <w:rFonts w:ascii="Times New Roman" w:hAnsi="Times New Roman" w:cs="Times New Roman"/>
          <w:sz w:val="28"/>
          <w:szCs w:val="28"/>
        </w:rPr>
        <w:t xml:space="preserve">российские </w:t>
      </w:r>
      <w:r>
        <w:rPr>
          <w:rFonts w:ascii="Times New Roman" w:hAnsi="Times New Roman" w:cs="Times New Roman"/>
          <w:sz w:val="28"/>
          <w:szCs w:val="28"/>
        </w:rPr>
        <w:t>архитекторы ……………..</w:t>
      </w:r>
      <w:r w:rsidR="00C4000B">
        <w:rPr>
          <w:rFonts w:ascii="Times New Roman" w:hAnsi="Times New Roman" w:cs="Times New Roman"/>
          <w:sz w:val="28"/>
          <w:szCs w:val="28"/>
        </w:rPr>
        <w:t>…</w:t>
      </w:r>
      <w:r w:rsidR="00583CC6">
        <w:rPr>
          <w:rFonts w:ascii="Times New Roman" w:hAnsi="Times New Roman" w:cs="Times New Roman"/>
          <w:sz w:val="28"/>
          <w:szCs w:val="28"/>
        </w:rPr>
        <w:t xml:space="preserve">…… 8 – 9 </w:t>
      </w:r>
    </w:p>
    <w:p w:rsidR="003A55A9" w:rsidRPr="00C4000B" w:rsidRDefault="003A55A9" w:rsidP="00C4000B">
      <w:pPr>
        <w:pStyle w:val="a5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000B">
        <w:rPr>
          <w:rFonts w:ascii="Times New Roman" w:hAnsi="Times New Roman" w:cs="Times New Roman"/>
          <w:sz w:val="28"/>
          <w:szCs w:val="28"/>
        </w:rPr>
        <w:t xml:space="preserve">Практическая часть </w:t>
      </w:r>
    </w:p>
    <w:p w:rsidR="00514F3F" w:rsidRPr="00C4000B" w:rsidRDefault="00514F3F" w:rsidP="00C4000B">
      <w:pPr>
        <w:pStyle w:val="a5"/>
        <w:numPr>
          <w:ilvl w:val="1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000B">
        <w:rPr>
          <w:rFonts w:ascii="Times New Roman" w:hAnsi="Times New Roman" w:cs="Times New Roman"/>
          <w:sz w:val="28"/>
          <w:szCs w:val="28"/>
        </w:rPr>
        <w:t>Создание здания из геометрических фигур</w:t>
      </w:r>
      <w:r w:rsidR="00583CC6">
        <w:rPr>
          <w:rFonts w:ascii="Times New Roman" w:hAnsi="Times New Roman" w:cs="Times New Roman"/>
          <w:sz w:val="28"/>
          <w:szCs w:val="28"/>
        </w:rPr>
        <w:t xml:space="preserve">  …………………. 10 </w:t>
      </w:r>
    </w:p>
    <w:p w:rsidR="00514F3F" w:rsidRPr="00C4000B" w:rsidRDefault="00514F3F" w:rsidP="00C4000B">
      <w:pPr>
        <w:pStyle w:val="a5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000B">
        <w:rPr>
          <w:rFonts w:ascii="Times New Roman" w:hAnsi="Times New Roman" w:cs="Times New Roman"/>
          <w:sz w:val="28"/>
          <w:szCs w:val="28"/>
        </w:rPr>
        <w:t>Заключение</w:t>
      </w:r>
      <w:r w:rsidR="00583CC6"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………………………………………………………….... 11</w:t>
      </w:r>
    </w:p>
    <w:p w:rsidR="00514F3F" w:rsidRPr="00C4000B" w:rsidRDefault="00514F3F" w:rsidP="00C4000B">
      <w:pPr>
        <w:pStyle w:val="a5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000B">
        <w:rPr>
          <w:rFonts w:ascii="Times New Roman" w:hAnsi="Times New Roman" w:cs="Times New Roman"/>
          <w:sz w:val="28"/>
          <w:szCs w:val="28"/>
        </w:rPr>
        <w:t>Список литературы</w:t>
      </w:r>
      <w:r w:rsidR="00583CC6">
        <w:rPr>
          <w:rFonts w:ascii="Times New Roman" w:hAnsi="Times New Roman" w:cs="Times New Roman"/>
          <w:sz w:val="28"/>
          <w:szCs w:val="28"/>
        </w:rPr>
        <w:t xml:space="preserve"> …………………………………………….......… 12 </w:t>
      </w:r>
    </w:p>
    <w:p w:rsidR="003A55A9" w:rsidRPr="00C4000B" w:rsidRDefault="003A55A9" w:rsidP="00C4000B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3A55A9" w:rsidRPr="00C4000B" w:rsidRDefault="003A55A9" w:rsidP="00C4000B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3A55A9" w:rsidRPr="00C4000B" w:rsidRDefault="003A55A9" w:rsidP="00C4000B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3A55A9" w:rsidRPr="00C4000B" w:rsidRDefault="003A55A9" w:rsidP="00C4000B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3A55A9" w:rsidRPr="00C4000B" w:rsidRDefault="003A55A9" w:rsidP="00C4000B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3A55A9" w:rsidRPr="00C4000B" w:rsidRDefault="003A55A9" w:rsidP="00C4000B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3A55A9" w:rsidRPr="00C4000B" w:rsidRDefault="003A55A9" w:rsidP="00C4000B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3A55A9" w:rsidRPr="00C4000B" w:rsidRDefault="003A55A9" w:rsidP="00C4000B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3A55A9" w:rsidRPr="00C4000B" w:rsidRDefault="003A55A9" w:rsidP="00C4000B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3A55A9" w:rsidRPr="00C4000B" w:rsidRDefault="003A55A9" w:rsidP="00C4000B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3A55A9" w:rsidRPr="00C4000B" w:rsidRDefault="003A55A9" w:rsidP="00C4000B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3A55A9" w:rsidRPr="00C4000B" w:rsidRDefault="00AF7E9A" w:rsidP="00C4000B">
      <w:pPr>
        <w:tabs>
          <w:tab w:val="left" w:pos="6165"/>
        </w:tabs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4000B">
        <w:rPr>
          <w:rFonts w:ascii="Times New Roman" w:hAnsi="Times New Roman" w:cs="Times New Roman"/>
          <w:sz w:val="28"/>
          <w:szCs w:val="28"/>
        </w:rPr>
        <w:tab/>
      </w:r>
    </w:p>
    <w:p w:rsidR="003A55A9" w:rsidRDefault="003A55A9" w:rsidP="00C400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000B" w:rsidRDefault="00C4000B" w:rsidP="00C400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000B" w:rsidRDefault="00C4000B" w:rsidP="00C400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000B" w:rsidRDefault="00C4000B" w:rsidP="00C400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000B" w:rsidRDefault="00C4000B" w:rsidP="00C400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3CC6" w:rsidRDefault="00583CC6" w:rsidP="00C400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3CC6" w:rsidRDefault="00583CC6" w:rsidP="00C400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000B" w:rsidRPr="00C4000B" w:rsidRDefault="00C4000B" w:rsidP="00C400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55A9" w:rsidRPr="00C4000B" w:rsidRDefault="003A55A9" w:rsidP="00C4000B">
      <w:pPr>
        <w:pStyle w:val="a5"/>
        <w:numPr>
          <w:ilvl w:val="0"/>
          <w:numId w:val="10"/>
        </w:numPr>
        <w:tabs>
          <w:tab w:val="left" w:pos="4395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4000B">
        <w:rPr>
          <w:rFonts w:ascii="Times New Roman" w:hAnsi="Times New Roman" w:cs="Times New Roman"/>
          <w:sz w:val="28"/>
          <w:szCs w:val="28"/>
        </w:rPr>
        <w:lastRenderedPageBreak/>
        <w:t>Введение</w:t>
      </w:r>
    </w:p>
    <w:p w:rsidR="00FE51F1" w:rsidRPr="00C4000B" w:rsidRDefault="00FE51F1" w:rsidP="00C4000B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наше время города и страны все более застраиваются. Появляются новые сооружения. Появляются новые архитекторы, появляться новые направления в архитектуре. Как говорил Луис Генри Салливан: «Архитектура — это искусство, которое воздействует на человека наиболее медленно, зато наиболее прочно». Наше мировоззрение и настроение зависит от того, что происходит в городе и как он выглядит. И мне кажется, что любое здание или сооружение строиться на основе геометрических фигур и комбинаций геометрических тел.</w:t>
      </w:r>
      <w:r w:rsidRPr="00C40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не один из видов искусств так тесно не связан с геометрией как архитектура. Понимать архитектуру должен каждый, ведь она окружает и сопровождает нас всю жизнь.</w:t>
      </w:r>
    </w:p>
    <w:p w:rsidR="00EE6C51" w:rsidRPr="00C4000B" w:rsidRDefault="00FC01C6" w:rsidP="00C4000B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4000B">
        <w:rPr>
          <w:rFonts w:ascii="Times New Roman" w:hAnsi="Times New Roman" w:cs="Times New Roman"/>
          <w:b/>
          <w:i/>
          <w:sz w:val="28"/>
          <w:szCs w:val="28"/>
        </w:rPr>
        <w:t>Цель</w:t>
      </w:r>
      <w:r w:rsidR="00D729D7" w:rsidRPr="00C4000B">
        <w:rPr>
          <w:rFonts w:ascii="Times New Roman" w:hAnsi="Times New Roman" w:cs="Times New Roman"/>
          <w:b/>
          <w:i/>
          <w:sz w:val="28"/>
          <w:szCs w:val="28"/>
        </w:rPr>
        <w:t xml:space="preserve"> проекта</w:t>
      </w:r>
      <w:r w:rsidRPr="00C4000B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3A55A9" w:rsidRPr="00C4000B">
        <w:rPr>
          <w:rFonts w:ascii="Times New Roman" w:hAnsi="Times New Roman" w:cs="Times New Roman"/>
          <w:sz w:val="28"/>
          <w:szCs w:val="28"/>
        </w:rPr>
        <w:t xml:space="preserve"> о</w:t>
      </w:r>
      <w:r w:rsidRPr="00C4000B">
        <w:rPr>
          <w:rFonts w:ascii="Times New Roman" w:hAnsi="Times New Roman" w:cs="Times New Roman"/>
          <w:sz w:val="28"/>
          <w:szCs w:val="28"/>
        </w:rPr>
        <w:t xml:space="preserve">пределить значение геометрии </w:t>
      </w:r>
      <w:r w:rsidR="00EE6C51" w:rsidRPr="00C4000B">
        <w:rPr>
          <w:rFonts w:ascii="Times New Roman" w:hAnsi="Times New Roman" w:cs="Times New Roman"/>
          <w:sz w:val="28"/>
          <w:szCs w:val="28"/>
        </w:rPr>
        <w:t>в архитектуре, рассмотреть из каких геометрических фигур строятся здания и сооружения.</w:t>
      </w:r>
    </w:p>
    <w:p w:rsidR="00FC01C6" w:rsidRPr="00C4000B" w:rsidRDefault="003A55A9" w:rsidP="00C4000B">
      <w:pPr>
        <w:spacing w:after="0" w:line="360" w:lineRule="auto"/>
        <w:ind w:firstLine="28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4000B">
        <w:rPr>
          <w:rFonts w:ascii="Times New Roman" w:hAnsi="Times New Roman" w:cs="Times New Roman"/>
          <w:b/>
          <w:i/>
          <w:sz w:val="28"/>
          <w:szCs w:val="28"/>
        </w:rPr>
        <w:t>Задачи</w:t>
      </w:r>
      <w:r w:rsidR="00EE6C51" w:rsidRPr="00C4000B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EE6C51" w:rsidRPr="00C4000B" w:rsidRDefault="003A55A9" w:rsidP="00C4000B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4000B">
        <w:rPr>
          <w:rFonts w:ascii="Times New Roman" w:hAnsi="Times New Roman" w:cs="Times New Roman"/>
          <w:sz w:val="28"/>
          <w:szCs w:val="28"/>
        </w:rPr>
        <w:t>- и</w:t>
      </w:r>
      <w:r w:rsidR="00EE6C51" w:rsidRPr="00C4000B">
        <w:rPr>
          <w:rFonts w:ascii="Times New Roman" w:hAnsi="Times New Roman" w:cs="Times New Roman"/>
          <w:sz w:val="28"/>
          <w:szCs w:val="28"/>
        </w:rPr>
        <w:t>зучить по</w:t>
      </w:r>
      <w:r w:rsidRPr="00C4000B">
        <w:rPr>
          <w:rFonts w:ascii="Times New Roman" w:hAnsi="Times New Roman" w:cs="Times New Roman"/>
          <w:sz w:val="28"/>
          <w:szCs w:val="28"/>
        </w:rPr>
        <w:t>явления геометрии в архитектуре;</w:t>
      </w:r>
    </w:p>
    <w:p w:rsidR="003A55A9" w:rsidRPr="00C4000B" w:rsidRDefault="003A55A9" w:rsidP="00C4000B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4000B">
        <w:rPr>
          <w:rFonts w:ascii="Times New Roman" w:hAnsi="Times New Roman" w:cs="Times New Roman"/>
          <w:sz w:val="28"/>
          <w:szCs w:val="28"/>
        </w:rPr>
        <w:t>- узнать какие фигуры часто используются в архитектуре;</w:t>
      </w:r>
    </w:p>
    <w:p w:rsidR="003A55A9" w:rsidRPr="00C4000B" w:rsidRDefault="003A55A9" w:rsidP="00C4000B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4000B">
        <w:rPr>
          <w:rFonts w:ascii="Times New Roman" w:hAnsi="Times New Roman" w:cs="Times New Roman"/>
          <w:sz w:val="28"/>
          <w:szCs w:val="28"/>
        </w:rPr>
        <w:t xml:space="preserve">- найти современных архитекторов;   </w:t>
      </w:r>
    </w:p>
    <w:p w:rsidR="003A55A9" w:rsidRPr="00C4000B" w:rsidRDefault="003A55A9" w:rsidP="00C4000B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4000B">
        <w:rPr>
          <w:rFonts w:ascii="Times New Roman" w:hAnsi="Times New Roman" w:cs="Times New Roman"/>
          <w:sz w:val="28"/>
          <w:szCs w:val="28"/>
        </w:rPr>
        <w:t>- п</w:t>
      </w:r>
      <w:r w:rsidR="00EE6C51" w:rsidRPr="00C4000B">
        <w:rPr>
          <w:rFonts w:ascii="Times New Roman" w:hAnsi="Times New Roman" w:cs="Times New Roman"/>
          <w:sz w:val="28"/>
          <w:szCs w:val="28"/>
        </w:rPr>
        <w:t>остроить макет</w:t>
      </w:r>
      <w:r w:rsidRPr="00C4000B">
        <w:rPr>
          <w:rFonts w:ascii="Times New Roman" w:hAnsi="Times New Roman" w:cs="Times New Roman"/>
          <w:sz w:val="28"/>
          <w:szCs w:val="28"/>
        </w:rPr>
        <w:t xml:space="preserve"> здания из геометрических фигур.</w:t>
      </w:r>
    </w:p>
    <w:p w:rsidR="00EE6C51" w:rsidRPr="00C4000B" w:rsidRDefault="003A55A9" w:rsidP="00C4000B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4000B">
        <w:rPr>
          <w:rFonts w:ascii="Times New Roman" w:hAnsi="Times New Roman" w:cs="Times New Roman"/>
          <w:b/>
          <w:i/>
          <w:sz w:val="28"/>
          <w:szCs w:val="28"/>
        </w:rPr>
        <w:t>Гипотеза:</w:t>
      </w:r>
      <w:r w:rsidRPr="00C4000B">
        <w:rPr>
          <w:rFonts w:ascii="Times New Roman" w:hAnsi="Times New Roman" w:cs="Times New Roman"/>
          <w:sz w:val="28"/>
          <w:szCs w:val="28"/>
        </w:rPr>
        <w:t xml:space="preserve"> </w:t>
      </w:r>
      <w:r w:rsidR="00FE51F1" w:rsidRPr="00C4000B">
        <w:rPr>
          <w:rStyle w:val="c1"/>
          <w:rFonts w:ascii="Times New Roman" w:hAnsi="Times New Roman" w:cs="Times New Roman"/>
          <w:sz w:val="28"/>
          <w:szCs w:val="28"/>
        </w:rPr>
        <w:t>архитектура и математика взаимосвязаны, в архитектуре золотое сечение является основополагающим принципом красоты, прочности, надежности.</w:t>
      </w:r>
    </w:p>
    <w:p w:rsidR="00FE51F1" w:rsidRPr="00C4000B" w:rsidRDefault="00FE51F1" w:rsidP="00C4000B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4000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Методы исследования: </w:t>
      </w:r>
    </w:p>
    <w:p w:rsidR="00FE51F1" w:rsidRPr="00C4000B" w:rsidRDefault="00FE51F1" w:rsidP="00C4000B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00B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поиск информации по темам геометрии и архитектуры</w:t>
      </w:r>
    </w:p>
    <w:p w:rsidR="00FE51F1" w:rsidRPr="00C4000B" w:rsidRDefault="00FE51F1" w:rsidP="00C4000B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00B">
        <w:rPr>
          <w:rFonts w:ascii="Times New Roman" w:eastAsia="Times New Roman" w:hAnsi="Times New Roman" w:cs="Times New Roman"/>
          <w:sz w:val="28"/>
          <w:szCs w:val="28"/>
          <w:lang w:eastAsia="ru-RU"/>
        </w:rPr>
        <w:t>- анализ архитектурных сооружений</w:t>
      </w:r>
    </w:p>
    <w:p w:rsidR="00FE51F1" w:rsidRPr="00C4000B" w:rsidRDefault="00FE51F1" w:rsidP="00C4000B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00B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работа с геометрическими фигурами</w:t>
      </w:r>
    </w:p>
    <w:p w:rsidR="00FE51F1" w:rsidRPr="00C4000B" w:rsidRDefault="00FE51F1" w:rsidP="00C4000B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00B">
        <w:rPr>
          <w:rFonts w:ascii="Times New Roman" w:eastAsia="Times New Roman" w:hAnsi="Times New Roman" w:cs="Times New Roman"/>
          <w:sz w:val="28"/>
          <w:szCs w:val="28"/>
          <w:lang w:eastAsia="ru-RU"/>
        </w:rPr>
        <w:t>- сравнение различных зданий архитектуры с геометрическими фигурами</w:t>
      </w:r>
    </w:p>
    <w:p w:rsidR="00977ACE" w:rsidRPr="00C4000B" w:rsidRDefault="00FE51F1" w:rsidP="00C4000B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00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Предмет исследования:</w:t>
      </w:r>
      <w:r w:rsidRPr="00C40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архитектура зданий. </w:t>
      </w:r>
    </w:p>
    <w:p w:rsidR="00FE51F1" w:rsidRPr="00C4000B" w:rsidRDefault="00FE51F1" w:rsidP="00C4000B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Геометрия — одна из древнейших частей математики, изучающая пространственные отношения и формы тел. Люди с незапамятных времен использовали геометрические знания в быту. Примером может стать </w:t>
      </w:r>
      <w:r w:rsidRPr="00C4000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постройка различных сооружений от обычных домов до великолепных дворцов. </w:t>
      </w:r>
      <w:r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здания, которые нас окружают – это геометрические фигуры, они являются абстракциями от реальных объектов, моделями формы тех объектов, которые создает архитектор.</w:t>
      </w:r>
    </w:p>
    <w:p w:rsidR="00FE51F1" w:rsidRPr="00C4000B" w:rsidRDefault="00FE51F1" w:rsidP="00C4000B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00B">
        <w:rPr>
          <w:rFonts w:ascii="Times New Roman" w:eastAsia="Times New Roman" w:hAnsi="Times New Roman" w:cs="Times New Roman"/>
          <w:sz w:val="28"/>
          <w:szCs w:val="28"/>
          <w:lang w:eastAsia="ru-RU"/>
        </w:rPr>
        <w:t>Геометрия, несомненно, играла важную роль в строительстве и архитектуре.</w:t>
      </w:r>
    </w:p>
    <w:p w:rsidR="00FE51F1" w:rsidRPr="00C4000B" w:rsidRDefault="00FE51F1" w:rsidP="00C4000B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00B">
        <w:rPr>
          <w:rFonts w:ascii="Times New Roman" w:eastAsia="Times New Roman" w:hAnsi="Times New Roman" w:cs="Times New Roman"/>
          <w:sz w:val="28"/>
          <w:szCs w:val="28"/>
          <w:lang w:eastAsia="ru-RU"/>
        </w:rPr>
        <w:t>Архитектура окружает человека повсюду в течение всей его жизни: это и жилище, и места: работы, общественной деятельности, отдыха, развлечений. Иными словами, это среда, в которой человек существует. Архитектура удовлетворяет практические нужды человека, она утилитарна и потому должна быть в первую очередь удобной, прочной, соответствующей своему назначению.</w:t>
      </w:r>
    </w:p>
    <w:p w:rsidR="00FE51F1" w:rsidRPr="00C4000B" w:rsidRDefault="00FE51F1" w:rsidP="00C4000B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Архитектура никогда не жила далеко от математики, в особенности от геометрии. Ведь именно с помощью геометрии и создавались все сооружения. Любой архитектор, зодчий пользуется геометрией, как помощницей в своей работе. </w:t>
      </w:r>
    </w:p>
    <w:p w:rsidR="00FE51F1" w:rsidRPr="00C4000B" w:rsidRDefault="00FE51F1" w:rsidP="00C4000B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00B">
        <w:rPr>
          <w:rFonts w:ascii="Times New Roman" w:hAnsi="Times New Roman" w:cs="Times New Roman"/>
          <w:bCs/>
          <w:sz w:val="28"/>
          <w:szCs w:val="28"/>
        </w:rPr>
        <w:t>П</w:t>
      </w:r>
      <w:r w:rsidRPr="00C4000B">
        <w:rPr>
          <w:rStyle w:val="c1"/>
          <w:rFonts w:ascii="Times New Roman" w:hAnsi="Times New Roman" w:cs="Times New Roman"/>
          <w:sz w:val="28"/>
          <w:szCs w:val="28"/>
        </w:rPr>
        <w:t>ри постройке, как современных зданий, так и зданий прошлых веков необходимы знания математики. Архитектурное формообразование с помощью геометрических построений сохраняется во всех случаях. Эта проблема стояла перед архитекторами прошлых веков, не исчезла она и сегодня.</w:t>
      </w:r>
    </w:p>
    <w:p w:rsidR="00FE51F1" w:rsidRDefault="00FE51F1" w:rsidP="00C4000B">
      <w:pPr>
        <w:spacing w:after="0" w:line="360" w:lineRule="auto"/>
        <w:ind w:firstLine="284"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C4000B">
        <w:rPr>
          <w:rStyle w:val="c1"/>
          <w:rFonts w:ascii="Times New Roman" w:hAnsi="Times New Roman" w:cs="Times New Roman"/>
          <w:sz w:val="28"/>
          <w:szCs w:val="28"/>
        </w:rPr>
        <w:t>Данный материал можно использовать для привития интереса к математике он способствует формированию представления о прикладных возможностях математики, её связи с архитектурой.</w:t>
      </w:r>
    </w:p>
    <w:p w:rsidR="00C4000B" w:rsidRDefault="00C4000B" w:rsidP="00C4000B">
      <w:pPr>
        <w:spacing w:after="0" w:line="360" w:lineRule="auto"/>
        <w:ind w:firstLine="284"/>
        <w:jc w:val="both"/>
        <w:rPr>
          <w:rStyle w:val="c1"/>
          <w:rFonts w:ascii="Times New Roman" w:hAnsi="Times New Roman" w:cs="Times New Roman"/>
          <w:sz w:val="28"/>
          <w:szCs w:val="28"/>
        </w:rPr>
      </w:pPr>
    </w:p>
    <w:p w:rsidR="00C4000B" w:rsidRDefault="00C4000B" w:rsidP="00C4000B">
      <w:pPr>
        <w:spacing w:after="0" w:line="360" w:lineRule="auto"/>
        <w:ind w:firstLine="284"/>
        <w:jc w:val="both"/>
        <w:rPr>
          <w:rStyle w:val="c1"/>
          <w:rFonts w:ascii="Times New Roman" w:hAnsi="Times New Roman" w:cs="Times New Roman"/>
          <w:sz w:val="28"/>
          <w:szCs w:val="28"/>
        </w:rPr>
      </w:pPr>
    </w:p>
    <w:p w:rsidR="00C4000B" w:rsidRDefault="00C4000B" w:rsidP="00C4000B">
      <w:pPr>
        <w:spacing w:after="0" w:line="360" w:lineRule="auto"/>
        <w:ind w:firstLine="284"/>
        <w:jc w:val="both"/>
        <w:rPr>
          <w:rStyle w:val="c1"/>
          <w:rFonts w:ascii="Times New Roman" w:hAnsi="Times New Roman" w:cs="Times New Roman"/>
          <w:sz w:val="28"/>
          <w:szCs w:val="28"/>
        </w:rPr>
      </w:pPr>
    </w:p>
    <w:p w:rsidR="00C4000B" w:rsidRDefault="00C4000B" w:rsidP="00C4000B">
      <w:pPr>
        <w:spacing w:after="0" w:line="360" w:lineRule="auto"/>
        <w:ind w:firstLine="284"/>
        <w:jc w:val="both"/>
        <w:rPr>
          <w:rStyle w:val="c1"/>
          <w:rFonts w:ascii="Times New Roman" w:hAnsi="Times New Roman" w:cs="Times New Roman"/>
          <w:sz w:val="28"/>
          <w:szCs w:val="28"/>
        </w:rPr>
      </w:pPr>
    </w:p>
    <w:p w:rsidR="00C4000B" w:rsidRPr="00C4000B" w:rsidRDefault="00C4000B" w:rsidP="00C4000B">
      <w:pPr>
        <w:spacing w:after="0" w:line="360" w:lineRule="auto"/>
        <w:ind w:firstLine="284"/>
        <w:jc w:val="both"/>
        <w:rPr>
          <w:rStyle w:val="c1"/>
          <w:rFonts w:ascii="Times New Roman" w:hAnsi="Times New Roman" w:cs="Times New Roman"/>
          <w:sz w:val="28"/>
          <w:szCs w:val="28"/>
        </w:rPr>
      </w:pPr>
    </w:p>
    <w:p w:rsidR="00FE51F1" w:rsidRPr="00C4000B" w:rsidRDefault="00FE51F1" w:rsidP="00C4000B">
      <w:pPr>
        <w:spacing w:after="0" w:line="360" w:lineRule="auto"/>
        <w:ind w:firstLine="284"/>
        <w:jc w:val="both"/>
        <w:rPr>
          <w:rStyle w:val="c1"/>
          <w:rFonts w:ascii="Times New Roman" w:hAnsi="Times New Roman" w:cs="Times New Roman"/>
          <w:sz w:val="28"/>
          <w:szCs w:val="28"/>
        </w:rPr>
      </w:pPr>
    </w:p>
    <w:p w:rsidR="00D729D7" w:rsidRPr="00C4000B" w:rsidRDefault="00D729D7" w:rsidP="00C4000B">
      <w:pPr>
        <w:pStyle w:val="a5"/>
        <w:numPr>
          <w:ilvl w:val="0"/>
          <w:numId w:val="10"/>
        </w:numPr>
        <w:spacing w:after="0" w:line="360" w:lineRule="auto"/>
        <w:jc w:val="center"/>
        <w:rPr>
          <w:rStyle w:val="c1"/>
          <w:rFonts w:ascii="Times New Roman" w:hAnsi="Times New Roman" w:cs="Times New Roman"/>
          <w:sz w:val="28"/>
          <w:szCs w:val="28"/>
        </w:rPr>
      </w:pPr>
      <w:r w:rsidRPr="00C4000B">
        <w:rPr>
          <w:rStyle w:val="c1"/>
          <w:rFonts w:ascii="Times New Roman" w:hAnsi="Times New Roman" w:cs="Times New Roman"/>
          <w:sz w:val="28"/>
          <w:szCs w:val="28"/>
        </w:rPr>
        <w:lastRenderedPageBreak/>
        <w:t xml:space="preserve">Теоретическая часть </w:t>
      </w:r>
    </w:p>
    <w:p w:rsidR="00D729D7" w:rsidRPr="00C4000B" w:rsidRDefault="00D729D7" w:rsidP="00C4000B">
      <w:pPr>
        <w:pStyle w:val="a5"/>
        <w:numPr>
          <w:ilvl w:val="1"/>
          <w:numId w:val="11"/>
        </w:numPr>
        <w:spacing w:after="0" w:line="360" w:lineRule="auto"/>
        <w:jc w:val="center"/>
        <w:rPr>
          <w:rStyle w:val="c1"/>
          <w:rFonts w:ascii="Times New Roman" w:hAnsi="Times New Roman" w:cs="Times New Roman"/>
          <w:sz w:val="28"/>
          <w:szCs w:val="28"/>
        </w:rPr>
      </w:pPr>
      <w:r w:rsidRPr="00C4000B">
        <w:rPr>
          <w:rStyle w:val="c1"/>
          <w:rFonts w:ascii="Times New Roman" w:hAnsi="Times New Roman" w:cs="Times New Roman"/>
          <w:sz w:val="28"/>
          <w:szCs w:val="28"/>
        </w:rPr>
        <w:t>История возникновения геометрии в архитектуре</w:t>
      </w:r>
    </w:p>
    <w:p w:rsidR="00FE51F1" w:rsidRPr="00C4000B" w:rsidRDefault="00FE51F1" w:rsidP="00C4000B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Геометрия - раздел математики, изучающий пространственные отношения и формы, а также другие отношений и формы, сходные с пространственными по своей структуре.</w:t>
      </w:r>
    </w:p>
    <w:p w:rsidR="00FE51F1" w:rsidRPr="00C4000B" w:rsidRDefault="00FE51F1" w:rsidP="00C4000B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Архитектура - это искусство моделирования среды обитания человека и проектирования поведения людей в этой среде, путем особой функциональной и художественной организации пространства и формы, художественной работы с пластикой элементов, цветов.</w:t>
      </w:r>
    </w:p>
    <w:p w:rsidR="00FE51F1" w:rsidRPr="00C4000B" w:rsidRDefault="00FE51F1" w:rsidP="00C4000B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Традиционно считается, что родоначальниками геометрии как систематической науки являются древние греки, перенявшие у египтян ремесло землемерия и измерения объёмов тел, и превратившие его в строгую научную дисциплину. Греческие ученые на основе открытия множества геометрических свойств смогли создать стройную систему знаний по геометрии. В основу геометрической науки были положены простейшие геометрические свойства, взятые из опыта. Остальные положения науки выводились из простейших геометрических свойств с помощью рассуждений. Вся эта система была опубликована в завершенном виде в «Началах» Евклида около 300 годах до нашей эры. </w:t>
      </w:r>
    </w:p>
    <w:p w:rsidR="00FE51F1" w:rsidRPr="00C4000B" w:rsidRDefault="00FE51F1" w:rsidP="00C4000B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Первые архитектурные сооружения имели религиозное назначение. У древних языческих племен для обрядов использовались обелиски. Основной проблемой была вертикальная неустойчивость, тогда наука была еще не сильна развита. Затем считается, что начали строить египетские пирамиды.</w:t>
      </w:r>
    </w:p>
    <w:p w:rsidR="00FE51F1" w:rsidRPr="00C4000B" w:rsidRDefault="00FE51F1" w:rsidP="00C4000B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Греки сделали темой архитектуры как искусства саму архитектуру, точнее, рассказ о работе ее конструкций. С этого момента опоры стоечно-балочной системы не просто украшают здание, но и показывают, что они что-то поддерживают и что им тяжело. Они просят сочувствия зрителей и для убедительности подражают строению и пропорциям человеческой фигуры — мужской, женской или девичьей.</w:t>
      </w:r>
    </w:p>
    <w:p w:rsidR="00FE51F1" w:rsidRPr="00C4000B" w:rsidRDefault="00FE51F1" w:rsidP="00C4000B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Римляне начинают широко применять арки и арочные конструкции (своды и купола). Горизонтальная балка может треснуть, если она слишком длинная; клиновидные же части в арочной дуге при нагрузке не переламываются, а сжимаются, а разрушить камень давлением непросто. Поэтому арочными конструкциями можно перекрывать гораздо большие пространства и нагружать их значительно смелее.</w:t>
      </w:r>
    </w:p>
    <w:p w:rsidR="00FE51F1" w:rsidRPr="00C4000B" w:rsidRDefault="00FE51F1" w:rsidP="00C4000B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Технологический прорыв византийской архитектуры — постановка изобретенного еще в Древнем Риме купола не на круглые стены, замыкающие внутреннее пространство, а на четыре арки — соответственно, всего с четырьмя точками опоры. Между арками и подкупольным кольцом образовывались двояковогнутые треугольники — паруса.</w:t>
      </w:r>
    </w:p>
    <w:p w:rsidR="00FE51F1" w:rsidRPr="00C4000B" w:rsidRDefault="00FE51F1" w:rsidP="00C4000B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началу второго тысячелетия нашей эры в Европе стали складываться могущественные империи, и каждая считала себя наследницей Рима. Возродились и традиции римского зодчества. Величественные романские соборы снова перекрывались арочными конструкциями, похожими на античные, — каменными и кирпичными сводами.</w:t>
      </w:r>
    </w:p>
    <w:p w:rsidR="00FE51F1" w:rsidRPr="00C4000B" w:rsidRDefault="00FE51F1" w:rsidP="00C4000B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История архитектуры является наукой одновременно исторического и теоретического профиля. Эта её особенность обусловлена спецификой предмета — истории возникновения и развития архитектуры, теоретических знаний об архитектуре, архитектурного языка, архитектурной композиции, а также наблюдение таких общих черт и признаков архитектуры определённого времени и места, которые позволяют выделить архитектурные стили.</w:t>
      </w:r>
    </w:p>
    <w:p w:rsidR="00FE51F1" w:rsidRDefault="00FE51F1" w:rsidP="00C4000B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Архитектура как метод художественного творчества возникает от того, что человеческий разум имеет врожденную от Бога потребность, познавая мир, выражать себя, свои чувства, мысли, представления о Бесконечности, слагающиеся из конечных форм. Поэтому строительная конструкция — функциональный тип структуры, а архитектурная композиция — художественно-образная целостность.</w:t>
      </w:r>
    </w:p>
    <w:p w:rsidR="00893D1A" w:rsidRPr="00C4000B" w:rsidRDefault="00893D1A" w:rsidP="00C4000B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51F1" w:rsidRPr="00C4000B" w:rsidRDefault="00FE51F1" w:rsidP="00C4000B">
      <w:pPr>
        <w:pStyle w:val="a5"/>
        <w:numPr>
          <w:ilvl w:val="1"/>
          <w:numId w:val="11"/>
        </w:num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Архитектура в геометрических фигурах</w:t>
      </w:r>
    </w:p>
    <w:p w:rsidR="00FE51F1" w:rsidRPr="00C4000B" w:rsidRDefault="00D729D7" w:rsidP="00C4000B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00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7184" behindDoc="0" locked="0" layoutInCell="1" allowOverlap="1" wp14:anchorId="2DCE45E9" wp14:editId="5D5CBB7B">
            <wp:simplePos x="0" y="0"/>
            <wp:positionH relativeFrom="column">
              <wp:posOffset>2710815</wp:posOffset>
            </wp:positionH>
            <wp:positionV relativeFrom="paragraph">
              <wp:posOffset>644525</wp:posOffset>
            </wp:positionV>
            <wp:extent cx="3381375" cy="2261870"/>
            <wp:effectExtent l="0" t="0" r="0" b="0"/>
            <wp:wrapSquare wrapText="bothSides"/>
            <wp:docPr id="9" name="Рисунок 9" descr="C:\Users\СОШ 5\Desktop\Даша полухина\Новая папка\s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ОШ 5\Desktop\Даша полухина\Новая папка\s120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2261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51F1"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России есть много </w:t>
      </w:r>
      <w:r w:rsidR="007E3518"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различных задний, сооружений, </w:t>
      </w:r>
      <w:r w:rsidR="00FE51F1"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фонтанов, которые состоят из разных геометрических фигур. Рассмотрим фонтан в </w:t>
      </w:r>
      <w:r w:rsidR="008307DD"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Благовещенске</w:t>
      </w:r>
      <w:r w:rsidR="00FE51F1"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="008307DD"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Музыкальный фонтан</w:t>
      </w:r>
      <w:r w:rsidR="00FE51F1"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». Если посмотреть на него, сверху можно увидеть </w:t>
      </w:r>
      <w:r w:rsidR="00DB7E46"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четыре правильных </w:t>
      </w:r>
      <w:r w:rsidR="008307DD"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шестиугольник</w:t>
      </w:r>
      <w:r w:rsidR="00DB7E46"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FE51F1"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Так же е</w:t>
      </w:r>
      <w:r w:rsidR="00DB6FD0"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сть детали, которые состоят из окружностей</w:t>
      </w:r>
      <w:r w:rsidR="00FE51F1"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93D1A" w:rsidRDefault="00893D1A" w:rsidP="00893D1A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000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43392" behindDoc="0" locked="0" layoutInCell="1" allowOverlap="1" wp14:anchorId="32283C6D" wp14:editId="4CA30028">
            <wp:simplePos x="0" y="0"/>
            <wp:positionH relativeFrom="column">
              <wp:posOffset>2624455</wp:posOffset>
            </wp:positionH>
            <wp:positionV relativeFrom="paragraph">
              <wp:posOffset>630555</wp:posOffset>
            </wp:positionV>
            <wp:extent cx="3514725" cy="1838325"/>
            <wp:effectExtent l="0" t="0" r="0" b="0"/>
            <wp:wrapSquare wrapText="bothSides"/>
            <wp:docPr id="10" name="Рисунок 10" descr="C:\Users\СОШ 5\Desktop\Даша полухина\Новая папка\og_og_14843943172606811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СОШ 5\Desktop\Даша полухина\Новая папка\og_og_148439431726068118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725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78C6"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последнее время появляют</w:t>
      </w:r>
      <w:r w:rsidR="00FE51F1"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ся новые торгово-развлекательные центры. В </w:t>
      </w:r>
      <w:r w:rsidR="00DB7E46"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Благовещенске</w:t>
      </w:r>
      <w:r w:rsidR="00FE51F1"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есть такие центры, к примеру, «</w:t>
      </w:r>
      <w:r w:rsid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ОКЦ». Мы можем </w:t>
      </w:r>
      <w:r w:rsidR="00DB7E46"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увидеть колонны в виде трапеций и </w:t>
      </w:r>
    </w:p>
    <w:p w:rsidR="00FE51F1" w:rsidRPr="00C4000B" w:rsidRDefault="00DB7E46" w:rsidP="00893D1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цилиндров, части здания в  виде призм треугольных и четырехугольных. Окна здания в виде окружностей</w:t>
      </w:r>
      <w:r w:rsidR="000F78C6"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прямоугольников</w:t>
      </w:r>
      <w:r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И мн</w:t>
      </w:r>
      <w:r w:rsidR="000F78C6"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ожество различных треугольников.</w:t>
      </w:r>
    </w:p>
    <w:p w:rsidR="00486E5A" w:rsidRPr="00C4000B" w:rsidRDefault="00893D1A" w:rsidP="00C4000B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000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7728" behindDoc="0" locked="0" layoutInCell="1" allowOverlap="1" wp14:anchorId="7DF0D621" wp14:editId="1B53BC7B">
            <wp:simplePos x="0" y="0"/>
            <wp:positionH relativeFrom="column">
              <wp:posOffset>2072640</wp:posOffset>
            </wp:positionH>
            <wp:positionV relativeFrom="paragraph">
              <wp:posOffset>10795</wp:posOffset>
            </wp:positionV>
            <wp:extent cx="4019550" cy="2701925"/>
            <wp:effectExtent l="0" t="0" r="0" b="0"/>
            <wp:wrapSquare wrapText="bothSides"/>
            <wp:docPr id="1" name="Рисунок 1" descr="https://img.amur.info/res/news/128748/745916a964bb3b8225a2b6bb6f1bc38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.amur.info/res/news/128748/745916a964bb3b8225a2b6bb6f1bc38f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270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7E46"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25 сентября 1993 года</w:t>
      </w:r>
      <w:r w:rsidR="00FE51F1"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r w:rsidR="00DB7E46"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Благовещенске</w:t>
      </w:r>
      <w:r w:rsidR="000F78C6"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 построен Дворец бракосочетания</w:t>
      </w:r>
      <w:r w:rsidR="001F18D1"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0F78C6"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F18D1"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F78C6" w:rsidRPr="00C4000B">
        <w:rPr>
          <w:rFonts w:ascii="Times New Roman" w:hAnsi="Times New Roman" w:cs="Times New Roman"/>
          <w:sz w:val="28"/>
          <w:szCs w:val="28"/>
        </w:rPr>
        <w:t>До 1911 года в нем был пансион Алексеевской женской гимназии. В советское время там располагался Амурский областной краеведческий музей.</w:t>
      </w:r>
      <w:r w:rsidR="000F78C6"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E51F1"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Снаружи это здание</w:t>
      </w:r>
      <w:r w:rsidR="00486E5A"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представляет собой </w:t>
      </w:r>
      <w:r w:rsidR="00486E5A"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прямоугольный параллелепипед, колонны также в виде параллелепипедов.</w:t>
      </w:r>
      <w:r w:rsidR="007E3518"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86E5A"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Окна в виде прямоугольников. Много различных геометрических фигур изображено на самом здании.</w:t>
      </w:r>
    </w:p>
    <w:p w:rsidR="00486E5A" w:rsidRPr="00C4000B" w:rsidRDefault="00897E93" w:rsidP="00C4000B">
      <w:pPr>
        <w:spacing w:after="0" w:line="360" w:lineRule="auto"/>
        <w:ind w:firstLine="284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C4000B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1.3.</w:t>
      </w:r>
      <w:r w:rsidR="00B91792" w:rsidRPr="00C4000B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</w:t>
      </w:r>
      <w:r w:rsidR="00486E5A" w:rsidRPr="00C4000B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Современные </w:t>
      </w:r>
      <w:r w:rsidRPr="00C4000B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российские </w:t>
      </w:r>
      <w:r w:rsidR="00486E5A" w:rsidRPr="00C4000B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архитекторы</w:t>
      </w:r>
    </w:p>
    <w:p w:rsidR="00897E93" w:rsidRPr="00C4000B" w:rsidRDefault="00486E5A" w:rsidP="00C4000B">
      <w:pPr>
        <w:spacing w:after="0" w:line="360" w:lineRule="auto"/>
        <w:ind w:firstLine="284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Архитектурная студия «МЕЛ»</w:t>
      </w:r>
      <w:r w:rsidR="00897E93"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486E5A" w:rsidRPr="00C4000B" w:rsidRDefault="00486E5A" w:rsidP="00C4000B">
      <w:pPr>
        <w:spacing w:after="0" w:line="360" w:lineRule="auto"/>
        <w:ind w:firstLine="284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C4000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Федор Дубинников и Павел Чаунин. Год </w:t>
      </w:r>
      <w:r w:rsidRPr="00C4000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800" behindDoc="0" locked="0" layoutInCell="1" allowOverlap="0" wp14:anchorId="522552A3" wp14:editId="7CE01266">
            <wp:simplePos x="0" y="0"/>
            <wp:positionH relativeFrom="column">
              <wp:posOffset>43815</wp:posOffset>
            </wp:positionH>
            <wp:positionV relativeFrom="line">
              <wp:posOffset>311150</wp:posOffset>
            </wp:positionV>
            <wp:extent cx="3448050" cy="2585720"/>
            <wp:effectExtent l="0" t="0" r="0" b="0"/>
            <wp:wrapSquare wrapText="bothSides"/>
            <wp:docPr id="6" name="Рисунок 6" descr="hello_html_m618a9a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ello_html_m618a9a73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258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основания – 2009. Проект доступного жилья Checkers в 2009 году принес награду Международной архитектурной биеннале в Роттердаме (IABR), премию «Авангард» и звание «Лучшего молодого архитектора России» в рамках кураторской программы «АРХ Москва NEXT!».</w:t>
      </w:r>
    </w:p>
    <w:p w:rsidR="00486E5A" w:rsidRPr="00C4000B" w:rsidRDefault="00486E5A" w:rsidP="00C4000B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«Мы создаем новую типологию архитектуры с помощью простых и функциональных решений. Стилистическая основа наших проектов – минимализм и контраст. Мы ищем необычное применение обычным материалам и стараемся подчеркнуть архитектурную самобытность контекста», - говорят основатели «Мел».</w:t>
      </w:r>
    </w:p>
    <w:p w:rsidR="00486E5A" w:rsidRPr="00C4000B" w:rsidRDefault="00486E5A" w:rsidP="00C4000B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Архитектурная мастерская ZA BOR</w:t>
      </w:r>
    </w:p>
    <w:p w:rsidR="00486E5A" w:rsidRPr="00C4000B" w:rsidRDefault="00893D1A" w:rsidP="00C4000B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00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920" behindDoc="0" locked="0" layoutInCell="1" allowOverlap="0" wp14:anchorId="2C5A9B44" wp14:editId="2B03410B">
            <wp:simplePos x="0" y="0"/>
            <wp:positionH relativeFrom="column">
              <wp:posOffset>-3810</wp:posOffset>
            </wp:positionH>
            <wp:positionV relativeFrom="line">
              <wp:posOffset>15240</wp:posOffset>
            </wp:positionV>
            <wp:extent cx="3686175" cy="2457450"/>
            <wp:effectExtent l="0" t="0" r="0" b="0"/>
            <wp:wrapSquare wrapText="bothSides"/>
            <wp:docPr id="5" name="Рисунок 5" descr="hello_html_m146ffa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ello_html_m146ffa0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6E5A"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Арсений Борисенко и Петр Зайцев. Год основания – 2003. Их клиенты – крупные компании и бизнесмены, интересные и неординарные люди. На сегодняшний день ZA BOR </w:t>
      </w:r>
      <w:r w:rsidR="00486E5A"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успешно ведет международную практику. Портфолио бюро отличается разнообразием и включает как частные дома и интерьеры, так и офисы, офисные комплексы, проекты развития территории, градостроительные концепции. Оригинальные проекты и концепции мастерской отмечены десятками наград, входят в тренд-буки международных рекламных агентств и представлены в каталогах мебели ведущих производителей офисной мебели.</w:t>
      </w:r>
    </w:p>
    <w:p w:rsidR="00486E5A" w:rsidRPr="00C4000B" w:rsidRDefault="00486E5A" w:rsidP="00C4000B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Архитектурное бюро FORM</w:t>
      </w:r>
    </w:p>
    <w:p w:rsidR="00486E5A" w:rsidRPr="00C4000B" w:rsidRDefault="00893D1A" w:rsidP="00C4000B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00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4112" behindDoc="0" locked="0" layoutInCell="1" allowOverlap="0" wp14:anchorId="622ADD00" wp14:editId="216D3679">
            <wp:simplePos x="0" y="0"/>
            <wp:positionH relativeFrom="column">
              <wp:posOffset>1977390</wp:posOffset>
            </wp:positionH>
            <wp:positionV relativeFrom="line">
              <wp:posOffset>6350</wp:posOffset>
            </wp:positionV>
            <wp:extent cx="3952875" cy="2632710"/>
            <wp:effectExtent l="0" t="0" r="0" b="0"/>
            <wp:wrapSquare wrapText="bothSides"/>
            <wp:docPr id="4" name="Рисунок 4" descr="hello_html_64d9c4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ello_html_64d9c4a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2632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6E5A"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Ольга Трейвас и Вера Одынь. Год основания – 2011. Среди объектов – выставочное пространство в новом павильоне ЦСК «Гараж», павильон России на Международной книжной ярмарке в Турине, конференц-зал Onexim Hall, переделанный из старого сталинского кинотеатра. В FORM умеют работать с пространством, делая его там, где нужно, в меру незаметным и, напротив, заставляя деликатно подчеркивать самое себя, когда того требует ситуация. Как будто архитектура вдруг «принимает форму» того искусства, которое призвана демонстрировать, а не просто содержит его в себе, как инородное тело.</w:t>
      </w:r>
    </w:p>
    <w:p w:rsidR="00486E5A" w:rsidRDefault="00486E5A" w:rsidP="00C4000B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Конечно это не все компании, но при просматривании проектов эти ребята мне больше всего понравились. В их проектах есть изюминка, которая где-то спрятана, но ты ей восхищаешься. Просматривая некоторые проекты, я удивлялась, почему они такие простые, но смотря на них, они мне все больше нравились.</w:t>
      </w:r>
    </w:p>
    <w:p w:rsidR="00893D1A" w:rsidRDefault="00893D1A" w:rsidP="00C4000B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93D1A" w:rsidRPr="00C4000B" w:rsidRDefault="00893D1A" w:rsidP="00C4000B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BBD" w:rsidRPr="00C4000B" w:rsidRDefault="00D67BBD" w:rsidP="00C4000B">
      <w:pPr>
        <w:pStyle w:val="a5"/>
        <w:numPr>
          <w:ilvl w:val="0"/>
          <w:numId w:val="10"/>
        </w:num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C4000B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lastRenderedPageBreak/>
        <w:t>Практическая часть</w:t>
      </w:r>
    </w:p>
    <w:p w:rsidR="009813BB" w:rsidRPr="00C4000B" w:rsidRDefault="00D67BBD" w:rsidP="00C4000B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решила сама попробовать создать здание из геометрических фигур</w:t>
      </w:r>
      <w:r w:rsidR="009813BB"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Думаю, это здание может быть, как торгово-развлекательным центром, так и бизнес центром, а может даже и инновационно-культурным, научным и т.д.</w:t>
      </w:r>
    </w:p>
    <w:p w:rsidR="00D67BBD" w:rsidRPr="00C4000B" w:rsidRDefault="009813BB" w:rsidP="00C4000B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D67BBD"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создала здание состоящее из </w:t>
      </w:r>
      <w:r w:rsidR="006F680C"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одного большого </w:t>
      </w:r>
      <w:r w:rsidR="00D67BBD"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прямоугольн</w:t>
      </w:r>
      <w:r w:rsidR="006F680C"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 параллелепипеда</w:t>
      </w:r>
      <w:r w:rsidR="00D67BBD"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6F680C"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двух небольших параллелепипедов </w:t>
      </w:r>
      <w:r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которых находятся лифт.</w:t>
      </w:r>
      <w:r w:rsidR="00D67BBD"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Здания можно разделить на части. Первая часть это вход в форме </w:t>
      </w:r>
      <w:r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параллелепипеда</w:t>
      </w:r>
      <w:r w:rsidR="00D67BBD"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сам </w:t>
      </w:r>
      <w:r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параллелепипед</w:t>
      </w:r>
      <w:r w:rsidR="00D67BBD"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прямоугольными и овальны</w:t>
      </w:r>
      <w:r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 окнами. Вторая часть это две шестиугольные призмы находящие по бокам параллелепипеда</w:t>
      </w:r>
      <w:r w:rsidR="00D67BBD"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 полностью состоят из стекла.</w:t>
      </w:r>
      <w:r w:rsidR="00D67BBD"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крыше прямоугольного параллелепипеда расположены </w:t>
      </w:r>
      <w:r w:rsidR="00893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пирамида – это планетарий, куб – ресторан, параллелепипед – смотровая площадка. </w:t>
      </w:r>
      <w:r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каждом здании окна в той форме которое здание. </w:t>
      </w:r>
    </w:p>
    <w:p w:rsidR="00D67BBD" w:rsidRPr="00C4000B" w:rsidRDefault="00D67BBD" w:rsidP="00C4000B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постройке такого здания нужно внимательно отнестись к выбору материала, правильно просчитать, чтобы оно не упало от порывов ветра. Так же надо выбрать подходящую территорию для постройки.</w:t>
      </w:r>
    </w:p>
    <w:p w:rsidR="00D67BBD" w:rsidRPr="00C4000B" w:rsidRDefault="00D67BBD" w:rsidP="00C4000B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Вывод из практической части: создавать здания и сооружения очень тяжело, ведь надо рассчитать практичность, выбрать правильный материал и цвет.</w:t>
      </w:r>
      <w:r w:rsidRPr="00C4000B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</w:t>
      </w:r>
    </w:p>
    <w:p w:rsidR="00B91792" w:rsidRDefault="00D67BBD" w:rsidP="00583CC6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рассмотрели, где встречаются </w:t>
      </w:r>
      <w:r w:rsidR="00977ACE"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геометрические фигуры в архитектуре города Благовещенска.</w:t>
      </w:r>
      <w:r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Рассмотрели несколько проектов архитектурных мастерских. Познакомились с их целями и планами на будущее. Так же доказали нашу гипотезу,</w:t>
      </w:r>
      <w:r w:rsidR="00977ACE" w:rsidRPr="00C4000B">
        <w:rPr>
          <w:rStyle w:val="c1"/>
          <w:rFonts w:ascii="Times New Roman" w:hAnsi="Times New Roman" w:cs="Times New Roman"/>
          <w:sz w:val="28"/>
          <w:szCs w:val="28"/>
        </w:rPr>
        <w:t xml:space="preserve"> что архитектура и математика взаимосвязаны, в архитектуре золотое сечение является основополагающим принципом красоты, прочности, надежности.</w:t>
      </w:r>
      <w:r w:rsidRPr="00C40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Увидев сегодня эти постройки, мы осознали, что важность в выборе использовании геометрических фигур и их постановке, а так же правильность выбора материала и цвета, очень сильно влияет на настроение и мысли человека. </w:t>
      </w:r>
    </w:p>
    <w:p w:rsidR="00583CC6" w:rsidRPr="00C4000B" w:rsidRDefault="00583CC6" w:rsidP="00583CC6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13BB" w:rsidRPr="00C4000B" w:rsidRDefault="009813BB" w:rsidP="00C4000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7ACE" w:rsidRPr="00583CC6" w:rsidRDefault="00977ACE" w:rsidP="00583CC6">
      <w:pPr>
        <w:pStyle w:val="a5"/>
        <w:numPr>
          <w:ilvl w:val="0"/>
          <w:numId w:val="10"/>
        </w:num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3CC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Заключение</w:t>
      </w:r>
    </w:p>
    <w:p w:rsidR="00977ACE" w:rsidRPr="00C4000B" w:rsidRDefault="00977ACE" w:rsidP="00C4000B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4000B">
        <w:rPr>
          <w:rFonts w:ascii="Times New Roman" w:hAnsi="Times New Roman" w:cs="Times New Roman"/>
          <w:sz w:val="28"/>
          <w:szCs w:val="28"/>
        </w:rPr>
        <w:t>Итак, при постройке, как современных зданий, так и зданий прошлых веков необходимы знания математики. Архитектурное формообразование с помощью геометрических построений сохраняется во всех случаях. Эта проблема стояла перед архитекторами прошлых веков, не исчезла она и сегодня.</w:t>
      </w:r>
    </w:p>
    <w:p w:rsidR="00977ACE" w:rsidRPr="00C4000B" w:rsidRDefault="00977ACE" w:rsidP="00C4000B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4000B">
        <w:rPr>
          <w:rFonts w:ascii="Times New Roman" w:hAnsi="Times New Roman" w:cs="Times New Roman"/>
          <w:sz w:val="28"/>
          <w:szCs w:val="28"/>
        </w:rPr>
        <w:t>В XXI веке геометрия и архитектура превратила наши города в величественные мегаполисы. В современном мире все здания и сооружения имеют различные геометрические формы. Большинство из них это многогранники.</w:t>
      </w:r>
    </w:p>
    <w:p w:rsidR="00977ACE" w:rsidRPr="00C4000B" w:rsidRDefault="00977ACE" w:rsidP="00C4000B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4000B">
        <w:rPr>
          <w:rFonts w:ascii="Times New Roman" w:hAnsi="Times New Roman" w:cs="Times New Roman"/>
          <w:sz w:val="28"/>
          <w:szCs w:val="28"/>
        </w:rPr>
        <w:t>Математика для творческого труда архитектора издавна признается чем-то очень важным, необходимым и плодотворным. За длительный период человеческой цивилизации создано немало произведений исключительной красоты. Памятники архитектуры, получившие широкую известность как образцы пропорциональности и гармонии, буквально пронизаны математикой, целочисленными расчетами и геометрией.</w:t>
      </w:r>
    </w:p>
    <w:p w:rsidR="00977ACE" w:rsidRPr="00C4000B" w:rsidRDefault="00977ACE" w:rsidP="00C4000B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4000B">
        <w:rPr>
          <w:rFonts w:ascii="Times New Roman" w:hAnsi="Times New Roman" w:cs="Times New Roman"/>
          <w:sz w:val="28"/>
          <w:szCs w:val="28"/>
        </w:rPr>
        <w:t>На языке архитектуры, можно сказать, что математика – это грандиозное мысленное сооружение. Все сказанное убеждает нас в том, что архитектура и математика, являясь соответствующими проявлениями человеческой культуры, на протяжении веков активно влияли друг на друга. Они давали друг другу новые идеи и стимулы, совместно ставили и решали задачи. По сути, каждую из этих дисциплин можно рассматривать существенным и необходимым дополнением другой.</w:t>
      </w:r>
    </w:p>
    <w:p w:rsidR="00977ACE" w:rsidRPr="00C4000B" w:rsidRDefault="00977ACE" w:rsidP="00C4000B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77ACE" w:rsidRPr="00C4000B" w:rsidRDefault="00977ACE" w:rsidP="00C4000B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696B1F" w:rsidRPr="00C4000B" w:rsidRDefault="00696B1F" w:rsidP="00C4000B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696B1F" w:rsidRDefault="00696B1F" w:rsidP="00C4000B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583CC6" w:rsidRPr="00C4000B" w:rsidRDefault="00583CC6" w:rsidP="00C4000B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696B1F" w:rsidRPr="00C4000B" w:rsidRDefault="00696B1F" w:rsidP="00C4000B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77ACE" w:rsidRPr="00C4000B" w:rsidRDefault="00977ACE" w:rsidP="00C400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1792" w:rsidRPr="00F25998" w:rsidRDefault="00B91792" w:rsidP="00C4000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25998">
        <w:rPr>
          <w:rFonts w:ascii="Times New Roman" w:hAnsi="Times New Roman" w:cs="Times New Roman"/>
          <w:sz w:val="28"/>
          <w:szCs w:val="28"/>
        </w:rPr>
        <w:lastRenderedPageBreak/>
        <w:t>Список литературы</w:t>
      </w:r>
    </w:p>
    <w:p w:rsidR="00B91792" w:rsidRDefault="002F1535" w:rsidP="00F25998">
      <w:pPr>
        <w:pStyle w:val="a5"/>
        <w:numPr>
          <w:ilvl w:val="0"/>
          <w:numId w:val="14"/>
        </w:num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259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Л.С. Атанасян : учебник для 7-9 классов </w:t>
      </w:r>
      <w:hyperlink r:id="rId13" w:tooltip="Средние школы" w:history="1">
        <w:r w:rsidRPr="00F25998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средней школы</w:t>
        </w:r>
      </w:hyperlink>
      <w:r w:rsidRPr="00F259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– М.: Просвещение, </w:t>
      </w:r>
      <w:r w:rsidR="00F259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2014</w:t>
      </w:r>
      <w:r w:rsidRPr="00F259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F25998" w:rsidRPr="002E4FE7" w:rsidRDefault="00F25998" w:rsidP="00F25998">
      <w:pPr>
        <w:pStyle w:val="a5"/>
        <w:numPr>
          <w:ilvl w:val="0"/>
          <w:numId w:val="14"/>
        </w:num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259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Л.С. </w:t>
      </w:r>
      <w:r w:rsidRPr="002E4F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Атанасян : учебник для 10-11 классов </w:t>
      </w:r>
      <w:hyperlink r:id="rId14" w:tooltip="Средние школы" w:history="1">
        <w:r w:rsidRPr="002E4FE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средней школы</w:t>
        </w:r>
      </w:hyperlink>
      <w:r w:rsidRPr="002E4F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– М.: Просвещение, 2014.</w:t>
      </w:r>
    </w:p>
    <w:p w:rsidR="00F25998" w:rsidRPr="002E4FE7" w:rsidRDefault="00474EB0" w:rsidP="00F25998">
      <w:pPr>
        <w:pStyle w:val="a5"/>
        <w:numPr>
          <w:ilvl w:val="0"/>
          <w:numId w:val="14"/>
        </w:num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hyperlink r:id="rId15" w:history="1">
        <w:r w:rsidR="00F25998" w:rsidRPr="002E4FE7">
          <w:rPr>
            <w:rStyle w:val="ac"/>
            <w:rFonts w:ascii="Times New Roman" w:eastAsia="Times New Roman" w:hAnsi="Times New Roman" w:cs="Times New Roman"/>
            <w:color w:val="000000"/>
            <w:sz w:val="28"/>
            <w:szCs w:val="28"/>
            <w:u w:val="none"/>
            <w:lang w:eastAsia="ru-RU"/>
          </w:rPr>
          <w:t>http://zabor.net/</w:t>
        </w:r>
      </w:hyperlink>
    </w:p>
    <w:p w:rsidR="002E4FE7" w:rsidRPr="002E4FE7" w:rsidRDefault="00474EB0" w:rsidP="00F25998">
      <w:pPr>
        <w:pStyle w:val="a5"/>
        <w:numPr>
          <w:ilvl w:val="0"/>
          <w:numId w:val="14"/>
        </w:num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hyperlink r:id="rId16" w:history="1">
        <w:r w:rsidR="002E4FE7" w:rsidRPr="002E4FE7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http://www.zolotoe-sechenie.mn.ru</w:t>
        </w:r>
      </w:hyperlink>
      <w:r w:rsidR="002E4FE7" w:rsidRPr="002E4FE7">
        <w:rPr>
          <w:rFonts w:ascii="Times New Roman" w:hAnsi="Times New Roman" w:cs="Times New Roman"/>
          <w:sz w:val="28"/>
          <w:szCs w:val="28"/>
        </w:rPr>
        <w:t>   </w:t>
      </w:r>
    </w:p>
    <w:p w:rsidR="000A191F" w:rsidRPr="000A191F" w:rsidRDefault="002E4FE7" w:rsidP="000A191F">
      <w:pPr>
        <w:pStyle w:val="a5"/>
        <w:numPr>
          <w:ilvl w:val="0"/>
          <w:numId w:val="14"/>
        </w:num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E4FE7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hyperlink r:id="rId17" w:history="1">
        <w:r w:rsidRPr="000A191F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http://www.rico.pnzgu.ru</w:t>
        </w:r>
      </w:hyperlink>
      <w:r w:rsidRPr="000A191F">
        <w:rPr>
          <w:rFonts w:ascii="Times New Roman" w:hAnsi="Times New Roman" w:cs="Times New Roman"/>
          <w:sz w:val="28"/>
          <w:szCs w:val="28"/>
        </w:rPr>
        <w:t>,</w:t>
      </w:r>
      <w:r w:rsidRPr="000A191F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hyperlink r:id="rId18" w:history="1">
        <w:r w:rsidRPr="000A191F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http://www.gs.edunet.uz</w:t>
        </w:r>
      </w:hyperlink>
    </w:p>
    <w:p w:rsidR="00F25998" w:rsidRPr="000A191F" w:rsidRDefault="00474EB0" w:rsidP="000A191F">
      <w:pPr>
        <w:pStyle w:val="a5"/>
        <w:numPr>
          <w:ilvl w:val="0"/>
          <w:numId w:val="14"/>
        </w:num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hyperlink r:id="rId19" w:history="1">
        <w:r w:rsidR="000A191F" w:rsidRPr="000A191F">
          <w:rPr>
            <w:rStyle w:val="ac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https://pandia.ru/text/78/183/16679.php</w:t>
        </w:r>
      </w:hyperlink>
    </w:p>
    <w:p w:rsidR="000A191F" w:rsidRPr="000A191F" w:rsidRDefault="00474EB0" w:rsidP="000A191F">
      <w:pPr>
        <w:pStyle w:val="a5"/>
        <w:numPr>
          <w:ilvl w:val="0"/>
          <w:numId w:val="14"/>
        </w:num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hyperlink r:id="rId20" w:history="1">
        <w:r w:rsidR="000A191F" w:rsidRPr="000A191F">
          <w:rPr>
            <w:rStyle w:val="ac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https://infourok.ru/proekt-na-temu-geometriya-v-arhitekture-1599826.html</w:t>
        </w:r>
      </w:hyperlink>
    </w:p>
    <w:p w:rsidR="000A191F" w:rsidRPr="00F25998" w:rsidRDefault="000A191F" w:rsidP="000A191F">
      <w:pPr>
        <w:pStyle w:val="a5"/>
        <w:numPr>
          <w:ilvl w:val="0"/>
          <w:numId w:val="14"/>
        </w:num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A191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https://sibac.info/studconf/science/xxxiv/88784</w:t>
      </w:r>
    </w:p>
    <w:p w:rsidR="00977ACE" w:rsidRPr="00C4000B" w:rsidRDefault="00977ACE" w:rsidP="00C4000B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BBD" w:rsidRPr="00C4000B" w:rsidRDefault="00D67BBD" w:rsidP="00C4000B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BBD" w:rsidRPr="00C4000B" w:rsidRDefault="00D67BBD" w:rsidP="00C4000B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BBD" w:rsidRPr="00C4000B" w:rsidRDefault="00D67BBD" w:rsidP="00C4000B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BBD" w:rsidRPr="00C4000B" w:rsidRDefault="00D67BBD" w:rsidP="00C4000B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BBD" w:rsidRPr="00C4000B" w:rsidRDefault="00D67BBD" w:rsidP="00C4000B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BBD" w:rsidRPr="00C4000B" w:rsidRDefault="00D67BBD" w:rsidP="00C4000B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BBD" w:rsidRPr="00C4000B" w:rsidRDefault="00D67BBD" w:rsidP="00C4000B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BBD" w:rsidRPr="00C4000B" w:rsidRDefault="00D67BBD" w:rsidP="00C4000B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BBD" w:rsidRPr="00C4000B" w:rsidRDefault="00D67BBD" w:rsidP="00C4000B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BBD" w:rsidRPr="00C4000B" w:rsidRDefault="00D67BBD" w:rsidP="00C4000B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BBD" w:rsidRPr="00C4000B" w:rsidRDefault="00D67BBD" w:rsidP="00C4000B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BBD" w:rsidRPr="00C4000B" w:rsidRDefault="00D67BBD" w:rsidP="00C4000B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BBD" w:rsidRPr="00C4000B" w:rsidRDefault="00D67BBD" w:rsidP="00C4000B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BBD" w:rsidRPr="00C4000B" w:rsidRDefault="00D67BBD" w:rsidP="00C4000B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486E5A" w:rsidRPr="00C4000B" w:rsidRDefault="00486E5A" w:rsidP="00C4000B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E51F1" w:rsidRPr="00C4000B" w:rsidRDefault="00FE51F1" w:rsidP="00C4000B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BBD" w:rsidRDefault="00D67BBD" w:rsidP="000A19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3DBA" w:rsidRDefault="000F3DBA" w:rsidP="000A19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3DBA" w:rsidRDefault="000F3DBA" w:rsidP="000F3DB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0F3DBA" w:rsidRDefault="000F3DBA" w:rsidP="000F3DB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F3DBA" w:rsidRDefault="000F3DBA" w:rsidP="000F3DB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F3DBA" w:rsidRPr="00C4000B" w:rsidRDefault="000F3DBA" w:rsidP="000F3DB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F3DBA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7CA6B279" wp14:editId="78E8153D">
            <wp:extent cx="5940425" cy="4455160"/>
            <wp:effectExtent l="0" t="0" r="0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F3DBA" w:rsidRPr="00C4000B" w:rsidSect="00583CC6">
      <w:footerReference w:type="default" r:id="rId2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4EB0" w:rsidRDefault="00474EB0" w:rsidP="00AF7E9A">
      <w:pPr>
        <w:spacing w:after="0" w:line="240" w:lineRule="auto"/>
      </w:pPr>
      <w:r>
        <w:separator/>
      </w:r>
    </w:p>
  </w:endnote>
  <w:endnote w:type="continuationSeparator" w:id="0">
    <w:p w:rsidR="00474EB0" w:rsidRDefault="00474EB0" w:rsidP="00AF7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31474835"/>
      <w:docPartObj>
        <w:docPartGallery w:val="Page Numbers (Bottom of Page)"/>
        <w:docPartUnique/>
      </w:docPartObj>
    </w:sdtPr>
    <w:sdtEndPr/>
    <w:sdtContent>
      <w:p w:rsidR="00AF7E9A" w:rsidRDefault="00AF7E9A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3DBA">
          <w:rPr>
            <w:noProof/>
          </w:rPr>
          <w:t>12</w:t>
        </w:r>
        <w:r>
          <w:fldChar w:fldCharType="end"/>
        </w:r>
      </w:p>
    </w:sdtContent>
  </w:sdt>
  <w:p w:rsidR="00AF7E9A" w:rsidRDefault="00AF7E9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4EB0" w:rsidRDefault="00474EB0" w:rsidP="00AF7E9A">
      <w:pPr>
        <w:spacing w:after="0" w:line="240" w:lineRule="auto"/>
      </w:pPr>
      <w:r>
        <w:separator/>
      </w:r>
    </w:p>
  </w:footnote>
  <w:footnote w:type="continuationSeparator" w:id="0">
    <w:p w:rsidR="00474EB0" w:rsidRDefault="00474EB0" w:rsidP="00AF7E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B225DC"/>
    <w:multiLevelType w:val="hybridMultilevel"/>
    <w:tmpl w:val="20105B68"/>
    <w:lvl w:ilvl="0" w:tplc="09BEF99C">
      <w:start w:val="1"/>
      <w:numFmt w:val="upperRoman"/>
      <w:lvlText w:val="%1."/>
      <w:lvlJc w:val="left"/>
      <w:pPr>
        <w:ind w:left="1004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DBC09E2"/>
    <w:multiLevelType w:val="multilevel"/>
    <w:tmpl w:val="8474DAD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6A5398"/>
    <w:multiLevelType w:val="multilevel"/>
    <w:tmpl w:val="52C81E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E320ED"/>
    <w:multiLevelType w:val="multilevel"/>
    <w:tmpl w:val="B5529E6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4">
    <w:nsid w:val="28923265"/>
    <w:multiLevelType w:val="hybridMultilevel"/>
    <w:tmpl w:val="D1206806"/>
    <w:lvl w:ilvl="0" w:tplc="C3FAD3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CA0F06"/>
    <w:multiLevelType w:val="multilevel"/>
    <w:tmpl w:val="294EE1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2DFD0365"/>
    <w:multiLevelType w:val="multilevel"/>
    <w:tmpl w:val="E0EEBF5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7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09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4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82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192" w:hanging="2160"/>
      </w:pPr>
      <w:rPr>
        <w:rFonts w:hint="default"/>
      </w:rPr>
    </w:lvl>
  </w:abstractNum>
  <w:abstractNum w:abstractNumId="7">
    <w:nsid w:val="3B932745"/>
    <w:multiLevelType w:val="multilevel"/>
    <w:tmpl w:val="5DD6676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2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9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82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92" w:hanging="2160"/>
      </w:pPr>
      <w:rPr>
        <w:rFonts w:hint="default"/>
      </w:rPr>
    </w:lvl>
  </w:abstractNum>
  <w:abstractNum w:abstractNumId="8">
    <w:nsid w:val="3DC5648F"/>
    <w:multiLevelType w:val="hybridMultilevel"/>
    <w:tmpl w:val="2B3AA304"/>
    <w:lvl w:ilvl="0" w:tplc="04190013">
      <w:start w:val="1"/>
      <w:numFmt w:val="upperRoman"/>
      <w:lvlText w:val="%1."/>
      <w:lvlJc w:val="righ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430C6353"/>
    <w:multiLevelType w:val="hybridMultilevel"/>
    <w:tmpl w:val="6B4014A0"/>
    <w:lvl w:ilvl="0" w:tplc="8DE04ADC">
      <w:start w:val="1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0">
    <w:nsid w:val="62E53F2C"/>
    <w:multiLevelType w:val="multilevel"/>
    <w:tmpl w:val="944A665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2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9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82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92" w:hanging="2160"/>
      </w:pPr>
      <w:rPr>
        <w:rFonts w:hint="default"/>
      </w:rPr>
    </w:lvl>
  </w:abstractNum>
  <w:abstractNum w:abstractNumId="11">
    <w:nsid w:val="69AC41D6"/>
    <w:multiLevelType w:val="multilevel"/>
    <w:tmpl w:val="C34AA6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79CE26C2"/>
    <w:multiLevelType w:val="multilevel"/>
    <w:tmpl w:val="37A2B17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2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9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82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92" w:hanging="2160"/>
      </w:pPr>
      <w:rPr>
        <w:rFonts w:hint="default"/>
      </w:rPr>
    </w:lvl>
  </w:abstractNum>
  <w:abstractNum w:abstractNumId="13">
    <w:nsid w:val="7C88447F"/>
    <w:multiLevelType w:val="hybridMultilevel"/>
    <w:tmpl w:val="144C1FF4"/>
    <w:lvl w:ilvl="0" w:tplc="085E5F8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1"/>
  </w:num>
  <w:num w:numId="2">
    <w:abstractNumId w:val="3"/>
  </w:num>
  <w:num w:numId="3">
    <w:abstractNumId w:val="2"/>
  </w:num>
  <w:num w:numId="4">
    <w:abstractNumId w:val="1"/>
  </w:num>
  <w:num w:numId="5">
    <w:abstractNumId w:val="8"/>
  </w:num>
  <w:num w:numId="6">
    <w:abstractNumId w:val="6"/>
  </w:num>
  <w:num w:numId="7">
    <w:abstractNumId w:val="12"/>
  </w:num>
  <w:num w:numId="8">
    <w:abstractNumId w:val="10"/>
  </w:num>
  <w:num w:numId="9">
    <w:abstractNumId w:val="7"/>
  </w:num>
  <w:num w:numId="10">
    <w:abstractNumId w:val="0"/>
  </w:num>
  <w:num w:numId="11">
    <w:abstractNumId w:val="5"/>
  </w:num>
  <w:num w:numId="12">
    <w:abstractNumId w:val="13"/>
  </w:num>
  <w:num w:numId="13">
    <w:abstractNumId w:val="9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C01C6"/>
    <w:rsid w:val="00027D91"/>
    <w:rsid w:val="000A191F"/>
    <w:rsid w:val="000C4048"/>
    <w:rsid w:val="000F3DBA"/>
    <w:rsid w:val="000F78C6"/>
    <w:rsid w:val="0011545C"/>
    <w:rsid w:val="001B4CB6"/>
    <w:rsid w:val="001D03EB"/>
    <w:rsid w:val="001F18D1"/>
    <w:rsid w:val="002329E0"/>
    <w:rsid w:val="002867E4"/>
    <w:rsid w:val="002E4FE7"/>
    <w:rsid w:val="002F1535"/>
    <w:rsid w:val="0031559F"/>
    <w:rsid w:val="003A55A9"/>
    <w:rsid w:val="00474EB0"/>
    <w:rsid w:val="00486E5A"/>
    <w:rsid w:val="00514F3F"/>
    <w:rsid w:val="00583CC6"/>
    <w:rsid w:val="005A6AED"/>
    <w:rsid w:val="00696B1F"/>
    <w:rsid w:val="006F680C"/>
    <w:rsid w:val="00743CEC"/>
    <w:rsid w:val="007B3172"/>
    <w:rsid w:val="007E3518"/>
    <w:rsid w:val="008307DD"/>
    <w:rsid w:val="00893D1A"/>
    <w:rsid w:val="00897E93"/>
    <w:rsid w:val="009448B2"/>
    <w:rsid w:val="00977ACE"/>
    <w:rsid w:val="009813BB"/>
    <w:rsid w:val="009B080B"/>
    <w:rsid w:val="00AF7E9A"/>
    <w:rsid w:val="00B21981"/>
    <w:rsid w:val="00B7485F"/>
    <w:rsid w:val="00B91792"/>
    <w:rsid w:val="00C4000B"/>
    <w:rsid w:val="00C549A7"/>
    <w:rsid w:val="00D67BBD"/>
    <w:rsid w:val="00D729D7"/>
    <w:rsid w:val="00DB6FD0"/>
    <w:rsid w:val="00DB7E46"/>
    <w:rsid w:val="00E5015E"/>
    <w:rsid w:val="00EC090C"/>
    <w:rsid w:val="00EE6C51"/>
    <w:rsid w:val="00F25998"/>
    <w:rsid w:val="00FC01C6"/>
    <w:rsid w:val="00FC1850"/>
    <w:rsid w:val="00FC1FA8"/>
    <w:rsid w:val="00FE1FCF"/>
    <w:rsid w:val="00FE43C2"/>
    <w:rsid w:val="00FE5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EE6A8D-728D-481B-8A95-270895EF2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CB6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B4CB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link w:val="40"/>
    <w:uiPriority w:val="9"/>
    <w:qFormat/>
    <w:rsid w:val="001B4CB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1B4CB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1B4CB6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3">
    <w:name w:val="Strong"/>
    <w:basedOn w:val="a0"/>
    <w:uiPriority w:val="22"/>
    <w:qFormat/>
    <w:rsid w:val="001B4CB6"/>
    <w:rPr>
      <w:b/>
      <w:bCs/>
    </w:rPr>
  </w:style>
  <w:style w:type="paragraph" w:styleId="a4">
    <w:name w:val="No Spacing"/>
    <w:uiPriority w:val="1"/>
    <w:qFormat/>
    <w:rsid w:val="001B4CB6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1B4CB6"/>
    <w:pPr>
      <w:ind w:left="720"/>
      <w:contextualSpacing/>
    </w:pPr>
  </w:style>
  <w:style w:type="character" w:customStyle="1" w:styleId="c1">
    <w:name w:val="c1"/>
    <w:basedOn w:val="a0"/>
    <w:rsid w:val="00FE51F1"/>
  </w:style>
  <w:style w:type="paragraph" w:styleId="a6">
    <w:name w:val="header"/>
    <w:basedOn w:val="a"/>
    <w:link w:val="a7"/>
    <w:uiPriority w:val="99"/>
    <w:unhideWhenUsed/>
    <w:rsid w:val="00AF7E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F7E9A"/>
  </w:style>
  <w:style w:type="paragraph" w:styleId="a8">
    <w:name w:val="footer"/>
    <w:basedOn w:val="a"/>
    <w:link w:val="a9"/>
    <w:uiPriority w:val="99"/>
    <w:unhideWhenUsed/>
    <w:rsid w:val="00AF7E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7E9A"/>
  </w:style>
  <w:style w:type="paragraph" w:styleId="aa">
    <w:name w:val="Balloon Text"/>
    <w:basedOn w:val="a"/>
    <w:link w:val="ab"/>
    <w:uiPriority w:val="99"/>
    <w:semiHidden/>
    <w:unhideWhenUsed/>
    <w:rsid w:val="00486E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86E5A"/>
    <w:rPr>
      <w:rFonts w:ascii="Segoe UI" w:hAnsi="Segoe UI" w:cs="Segoe UI"/>
      <w:sz w:val="18"/>
      <w:szCs w:val="18"/>
    </w:rPr>
  </w:style>
  <w:style w:type="character" w:styleId="ac">
    <w:name w:val="Hyperlink"/>
    <w:basedOn w:val="a0"/>
    <w:uiPriority w:val="99"/>
    <w:unhideWhenUsed/>
    <w:rsid w:val="00F25998"/>
    <w:rPr>
      <w:color w:val="0000FF"/>
      <w:u w:val="single"/>
    </w:rPr>
  </w:style>
  <w:style w:type="character" w:customStyle="1" w:styleId="apple-converted-space">
    <w:name w:val="apple-converted-space"/>
    <w:basedOn w:val="a0"/>
    <w:rsid w:val="002E4F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pandia.ru/text/category/srednie_shkoli/" TargetMode="External"/><Relationship Id="rId18" Type="http://schemas.openxmlformats.org/officeDocument/2006/relationships/hyperlink" Target="http://www.gs.edunet.uz/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7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yperlink" Target="http://www.rico.pnzgu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zolotoe-sechenie.mn.ru/" TargetMode="External"/><Relationship Id="rId20" Type="http://schemas.openxmlformats.org/officeDocument/2006/relationships/hyperlink" Target="https://infourok.ru/proekt-na-temu-geometriya-v-arhitekture-1599826.html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infourok.ru/go.html?href=http%3A%2F%2Fzabor.net%2F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hyperlink" Target="https://pandia.ru/text/78/183/16679.php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pandia.ru/text/category/srednie_shkoli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1</Pages>
  <Words>2162</Words>
  <Characters>12325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СОШ 5</cp:lastModifiedBy>
  <cp:revision>15</cp:revision>
  <cp:lastPrinted>2019-12-14T00:36:00Z</cp:lastPrinted>
  <dcterms:created xsi:type="dcterms:W3CDTF">2019-09-12T08:09:00Z</dcterms:created>
  <dcterms:modified xsi:type="dcterms:W3CDTF">2019-12-14T00:36:00Z</dcterms:modified>
</cp:coreProperties>
</file>